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90A3B4" w14:textId="77777777" w:rsidR="00F61CE4" w:rsidRDefault="00F61CE4" w:rsidP="00F61CE4">
      <w:pPr>
        <w:spacing w:after="0" w:line="20" w:lineRule="atLeast"/>
        <w:jc w:val="center"/>
        <w:rPr>
          <w:rFonts w:ascii="Verdana" w:hAnsi="Verdana" w:cstheme="minorHAnsi"/>
          <w:sz w:val="28"/>
          <w:szCs w:val="28"/>
        </w:rPr>
      </w:pPr>
      <w:bookmarkStart w:id="0" w:name="_Hlk495801911"/>
      <w:bookmarkEnd w:id="0"/>
      <w:r>
        <w:rPr>
          <w:rFonts w:ascii="Verdana" w:hAnsi="Verdana" w:cstheme="minorHAnsi"/>
          <w:sz w:val="28"/>
          <w:szCs w:val="28"/>
        </w:rPr>
        <w:t>Теоретический тур</w:t>
      </w:r>
    </w:p>
    <w:p w14:paraId="67709183" w14:textId="77777777" w:rsidR="00F61CE4" w:rsidRDefault="00F61CE4" w:rsidP="006B704A">
      <w:pPr>
        <w:spacing w:after="0" w:line="240" w:lineRule="auto"/>
        <w:ind w:left="378" w:hanging="360"/>
        <w:jc w:val="both"/>
      </w:pPr>
    </w:p>
    <w:p w14:paraId="6240578B" w14:textId="56EACFA2" w:rsidR="00DA763B" w:rsidRDefault="00DA763B" w:rsidP="00C1062E">
      <w:pPr>
        <w:pStyle w:val="a3"/>
        <w:numPr>
          <w:ilvl w:val="0"/>
          <w:numId w:val="14"/>
        </w:numPr>
        <w:spacing w:line="240" w:lineRule="auto"/>
        <w:ind w:left="284"/>
        <w:jc w:val="both"/>
      </w:pPr>
      <w:r>
        <w:t xml:space="preserve">Международная космическая станция (МКС) летает по практически круговой орбите на высоте около 415 км над поверхностью Земли. Орбита МКС наклонена </w:t>
      </w:r>
      <w:r w:rsidR="00ED1094">
        <w:t xml:space="preserve">относительно экватора </w:t>
      </w:r>
      <w:r>
        <w:t xml:space="preserve">под углом </w:t>
      </w:r>
      <w:bookmarkStart w:id="1" w:name="_Hlk23161529"/>
      <m:oMath>
        <m:r>
          <w:rPr>
            <w:rFonts w:ascii="Cambria Math" w:hAnsi="Cambria Math"/>
          </w:rPr>
          <m:t>51,63</m:t>
        </m:r>
        <m:r>
          <w:rPr>
            <w:rFonts w:ascii="Cambria Math" w:hAnsi="Cambria Math" w:cstheme="minorHAnsi"/>
          </w:rPr>
          <m:t>°</m:t>
        </m:r>
        <w:bookmarkEnd w:id="1"/>
        <m:r>
          <w:rPr>
            <w:rFonts w:ascii="Cambria Math" w:hAnsi="Cambria Math" w:cstheme="minorHAnsi"/>
          </w:rPr>
          <m:t>.</m:t>
        </m:r>
      </m:oMath>
    </w:p>
    <w:p w14:paraId="596B4EA7" w14:textId="72DC8757" w:rsidR="00DA763B" w:rsidRPr="00DA763B" w:rsidRDefault="00DA763B" w:rsidP="00C1062E">
      <w:pPr>
        <w:spacing w:after="120" w:line="240" w:lineRule="auto"/>
        <w:ind w:left="992" w:hanging="244"/>
        <w:contextualSpacing/>
        <w:rPr>
          <w:lang w:val="be-BY"/>
        </w:rPr>
      </w:pPr>
      <w:r w:rsidRPr="00E568F6">
        <w:rPr>
          <w:b/>
          <w:bCs/>
        </w:rPr>
        <w:t>а)</w:t>
      </w:r>
      <w:r>
        <w:t xml:space="preserve"> Определите, какой процент земной поверхности может видеть космонавт в конкретный момент времени</w:t>
      </w:r>
      <w:r>
        <w:rPr>
          <w:lang w:val="be-BY"/>
        </w:rPr>
        <w:t>.</w:t>
      </w:r>
    </w:p>
    <w:p w14:paraId="04B550BC" w14:textId="0D12ACCC" w:rsidR="00DA763B" w:rsidRDefault="005A6CE4" w:rsidP="00C1062E">
      <w:pPr>
        <w:spacing w:after="120" w:line="240" w:lineRule="auto"/>
        <w:ind w:left="992" w:hanging="244"/>
        <w:contextualSpacing/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2BC4ECF" wp14:editId="6E959116">
                <wp:simplePos x="0" y="0"/>
                <wp:positionH relativeFrom="column">
                  <wp:posOffset>4634865</wp:posOffset>
                </wp:positionH>
                <wp:positionV relativeFrom="paragraph">
                  <wp:posOffset>287655</wp:posOffset>
                </wp:positionV>
                <wp:extent cx="1753870" cy="1381125"/>
                <wp:effectExtent l="0" t="0" r="0" b="0"/>
                <wp:wrapSquare wrapText="bothSides"/>
                <wp:docPr id="26" name="Гру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3870" cy="1381125"/>
                          <a:chOff x="0" y="0"/>
                          <a:chExt cx="1753870" cy="1381125"/>
                        </a:xfrm>
                      </wpg:grpSpPr>
                      <pic:pic xmlns:pic="http://schemas.openxmlformats.org/drawingml/2006/picture">
                        <pic:nvPicPr>
                          <pic:cNvPr id="2" name="Малюнак 2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7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Прамавугольнік 11"/>
                        <wps:cNvSpPr/>
                        <wps:spPr>
                          <a:xfrm>
                            <a:off x="1272540" y="929640"/>
                            <a:ext cx="121920" cy="114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рамавугольнік 18"/>
                        <wps:cNvSpPr/>
                        <wps:spPr>
                          <a:xfrm>
                            <a:off x="914400" y="167640"/>
                            <a:ext cx="16764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Тэкставае поле 9"/>
                        <wps:cNvSpPr txBox="1"/>
                        <wps:spPr>
                          <a:xfrm>
                            <a:off x="1181100" y="762000"/>
                            <a:ext cx="473710" cy="403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C6313B" w14:textId="32AD61AF" w:rsidR="002D7609" w:rsidRPr="00A954E3" w:rsidRDefault="002D760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R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Тэкставае поле 25"/>
                        <wps:cNvSpPr txBox="1"/>
                        <wps:spPr>
                          <a:xfrm>
                            <a:off x="769620" y="160020"/>
                            <a:ext cx="473710" cy="403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BF1D68" w14:textId="31E93F77" w:rsidR="002D7609" w:rsidRPr="00A954E3" w:rsidRDefault="002D7609">
                              <w:pPr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H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BC4ECF" id="Група 26" o:spid="_x0000_s1026" style="position:absolute;left:0;text-align:left;margin-left:364.95pt;margin-top:22.65pt;width:138.1pt;height:108.75pt;z-index:251667456" coordsize="17538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Малюнак 2" o:spid="_x0000_s1027" type="#_x0000_t75" alt="Related image" style="position:absolute;width:17538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">
                  <v:imagedata r:id="rId10" o:title="Related image"/>
                </v:shape>
                <v:rect id="Прамавугольнік 11" o:spid="_x0000_s1028" style="position:absolute;left:12725;top:9296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" fillcolor="white [3212]" stroked="f" strokeweight="2pt"/>
                <v:rect id="Прамавугольнік 18" o:spid="_x0000_s1029" style="position:absolute;left:9144;top:1676;width:1676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" fillcolor="white [3212]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Тэкставае поле 9" o:spid="_x0000_s1030" type="#_x0000_t202" style="position:absolute;left:11811;top:7620;width:4737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4EC6313B" w14:textId="32AD61AF" w:rsidR="002D7609" w:rsidRPr="00A954E3" w:rsidRDefault="002D7609">
                        <w:pPr>
                          <w:rPr>
                            <w:sz w:val="28"/>
                            <w:szCs w:val="2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R</m:t>
                            </m:r>
                          </m:oMath>
                        </m:oMathPara>
                      </w:p>
                    </w:txbxContent>
                  </v:textbox>
                </v:shape>
                <v:shape id="Тэкставае поле 25" o:spid="_x0000_s1031" type="#_x0000_t202" style="position:absolute;left:7696;top:1600;width:4737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0BBF1D68" w14:textId="31E93F77" w:rsidR="002D7609" w:rsidRPr="00A954E3" w:rsidRDefault="002D7609">
                        <w:pPr>
                          <w:rPr>
                            <w:i/>
                            <w:sz w:val="28"/>
                            <w:szCs w:val="2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H</m:t>
                            </m:r>
                          </m:oMath>
                        </m:oMathPara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A763B" w:rsidRPr="00E568F6">
        <w:rPr>
          <w:b/>
          <w:bCs/>
        </w:rPr>
        <w:t>б)</w:t>
      </w:r>
      <w:r w:rsidR="00DA763B">
        <w:t xml:space="preserve"> Какая часть земной поверхности доступна наблюдениям с МКС вообще (т. е. в течение большого промежутка времени)?</w:t>
      </w:r>
    </w:p>
    <w:p w14:paraId="3AE6FDA3" w14:textId="6D3D65B8" w:rsidR="00DA763B" w:rsidRDefault="00DA763B" w:rsidP="00AE2944">
      <w:pPr>
        <w:spacing w:after="120" w:line="240" w:lineRule="auto"/>
        <w:ind w:left="992" w:hanging="244"/>
        <w:jc w:val="both"/>
      </w:pPr>
      <w:r w:rsidRPr="00E568F6">
        <w:rPr>
          <w:b/>
          <w:bCs/>
        </w:rPr>
        <w:t>в)</w:t>
      </w:r>
      <w:r w:rsidR="00C73A92">
        <w:t> </w:t>
      </w:r>
      <w:r>
        <w:t>Сколько времени максимально можно наблюдать МКС над горизонтом с Земли? Рефракцией и вращением Земли пренебречь (да, мы в курсе, что это грубо).</w:t>
      </w:r>
      <w:r w:rsidR="00C66BD9" w:rsidRPr="00C66BD9">
        <w:t xml:space="preserve"> </w:t>
      </w:r>
    </w:p>
    <w:p w14:paraId="5CCCB411" w14:textId="383BE847" w:rsidR="006A169D" w:rsidRDefault="00DA763B" w:rsidP="00AE2944">
      <w:pPr>
        <w:pStyle w:val="a3"/>
        <w:spacing w:after="0" w:line="240" w:lineRule="auto"/>
        <w:ind w:left="378"/>
        <w:jc w:val="both"/>
        <w:rPr>
          <w:rFonts w:eastAsiaTheme="minorEastAsia"/>
        </w:rPr>
      </w:pPr>
      <w:r w:rsidRPr="00E568F6">
        <w:rPr>
          <w:b/>
          <w:bCs/>
          <w:i/>
          <w:iCs/>
        </w:rPr>
        <w:t>Подсказка</w:t>
      </w:r>
      <w:r w:rsidR="00E568F6">
        <w:rPr>
          <w:b/>
          <w:bCs/>
          <w:i/>
          <w:iCs/>
        </w:rPr>
        <w:t>:</w:t>
      </w:r>
      <w:r>
        <w:t xml:space="preserve"> </w:t>
      </w:r>
      <w:r w:rsidR="00E568F6">
        <w:t>м</w:t>
      </w:r>
      <w:r>
        <w:t xml:space="preserve">ожно воспользоваться формулой для площади сферической поверхности шарового сегмента: </w:t>
      </w:r>
      <m:oMath>
        <m:r>
          <w:rPr>
            <w:rFonts w:ascii="Cambria Math" w:hAnsi="Cambria Math"/>
          </w:rPr>
          <m:t>S=2πRH</m:t>
        </m:r>
      </m:oMath>
      <w:r>
        <w:rPr>
          <w:rFonts w:eastAsiaTheme="minorEastAsia"/>
        </w:rPr>
        <w:t xml:space="preserve">, где </w:t>
      </w:r>
      <m:oMath>
        <m:r>
          <w:rPr>
            <w:rFonts w:ascii="Cambria Math" w:eastAsiaTheme="minorEastAsia" w:hAnsi="Cambria Math"/>
          </w:rPr>
          <m:t>R</m:t>
        </m:r>
      </m:oMath>
      <w:r w:rsidRPr="00497435">
        <w:rPr>
          <w:rFonts w:eastAsiaTheme="minorEastAsia"/>
        </w:rPr>
        <w:t xml:space="preserve"> </w:t>
      </w:r>
      <w:r>
        <w:rPr>
          <w:rFonts w:eastAsiaTheme="minorEastAsia"/>
        </w:rPr>
        <w:t xml:space="preserve">– радиус сферы, а </w:t>
      </w:r>
      <m:oMath>
        <m:r>
          <w:rPr>
            <w:rFonts w:ascii="Cambria Math" w:eastAsiaTheme="minorEastAsia" w:hAnsi="Cambria Math"/>
          </w:rPr>
          <m:t>H</m:t>
        </m:r>
      </m:oMath>
      <w:r w:rsidRPr="00497435">
        <w:rPr>
          <w:rFonts w:eastAsiaTheme="minorEastAsia"/>
        </w:rPr>
        <w:t xml:space="preserve"> </w:t>
      </w:r>
      <w:r>
        <w:rPr>
          <w:rFonts w:eastAsiaTheme="minorEastAsia"/>
        </w:rPr>
        <w:t>– высота шарового сегмента</w:t>
      </w:r>
      <w:r>
        <w:rPr>
          <w:rFonts w:eastAsiaTheme="minorEastAsia"/>
          <w:lang w:val="be-BY"/>
        </w:rPr>
        <w:t xml:space="preserve"> (см. </w:t>
      </w:r>
      <w:r>
        <w:rPr>
          <w:rFonts w:eastAsiaTheme="minorEastAsia"/>
        </w:rPr>
        <w:t xml:space="preserve">рисунок </w:t>
      </w:r>
      <w:r w:rsidR="00A954E3">
        <w:rPr>
          <w:rFonts w:eastAsiaTheme="minorEastAsia"/>
        </w:rPr>
        <w:t>справа</w:t>
      </w:r>
      <w:r>
        <w:rPr>
          <w:rFonts w:eastAsiaTheme="minorEastAsia"/>
        </w:rPr>
        <w:t>).</w:t>
      </w:r>
    </w:p>
    <w:p w14:paraId="5BD809A0" w14:textId="035B8778" w:rsidR="00DA763B" w:rsidRPr="00733360" w:rsidRDefault="00DA763B" w:rsidP="00DA763B">
      <w:pPr>
        <w:pStyle w:val="a3"/>
        <w:spacing w:after="0" w:line="240" w:lineRule="auto"/>
        <w:ind w:left="378"/>
        <w:jc w:val="both"/>
      </w:pPr>
    </w:p>
    <w:p w14:paraId="3C46CDDE" w14:textId="0759841E" w:rsidR="00A97C02" w:rsidRPr="00E27D56" w:rsidRDefault="00A97C02" w:rsidP="00E71394">
      <w:pPr>
        <w:pStyle w:val="a3"/>
        <w:numPr>
          <w:ilvl w:val="0"/>
          <w:numId w:val="14"/>
        </w:numPr>
        <w:spacing w:line="240" w:lineRule="auto"/>
        <w:ind w:left="283" w:hanging="357"/>
        <w:contextualSpacing w:val="0"/>
        <w:jc w:val="both"/>
      </w:pPr>
      <w:r>
        <w:t xml:space="preserve">Минчанин в день осеннего равноденствия заметил, что по часам Солнце только что зашло, на земле стало темнеть. При этом равноденствие как раз наступило в момент захода Солнца. Однако верхушка телевышки по ул. Киселева все еще оставалась освещенной солнечными лучами. Высота вышки составляет 176 м, угловым диаметром Солнца, </w:t>
      </w:r>
      <w:r w:rsidR="00F07212">
        <w:t xml:space="preserve">суточным изменением уравнения времени, </w:t>
      </w:r>
      <w:r>
        <w:t xml:space="preserve">рефракцией и рельефом местности пренебречь. Координаты центра Минска: </w:t>
      </w:r>
      <w:bookmarkStart w:id="2" w:name="_Hlk20092571"/>
      <w:r>
        <w:t>53°54</w:t>
      </w:r>
      <w:r w:rsidRPr="003B27B5">
        <w:t>’</w:t>
      </w:r>
      <w:r>
        <w:t> </w:t>
      </w:r>
      <w:bookmarkEnd w:id="2"/>
      <w:r>
        <w:t>с. ш., 27°3</w:t>
      </w:r>
      <w:r w:rsidR="00AA2B13">
        <w:t>3</w:t>
      </w:r>
      <w:r w:rsidRPr="003B27B5">
        <w:t>’</w:t>
      </w:r>
      <w:r>
        <w:t> в. д</w:t>
      </w:r>
      <w:r w:rsidR="00EE2CB3">
        <w:t xml:space="preserve">., уравнение времени на эту дату составляет </w:t>
      </w:r>
      <m:oMath>
        <m:r>
          <w:rPr>
            <w:rFonts w:ascii="Cambria Math" w:hAnsi="Cambria Math"/>
          </w:rPr>
          <m:t>η=-8</m:t>
        </m:r>
      </m:oMath>
      <w:r w:rsidR="00EE2CB3" w:rsidRPr="00EE2CB3">
        <w:rPr>
          <w:rFonts w:eastAsiaTheme="minorEastAsia"/>
        </w:rPr>
        <w:t xml:space="preserve"> </w:t>
      </w:r>
      <w:r w:rsidR="00EE2CB3">
        <w:rPr>
          <w:rFonts w:eastAsiaTheme="minorEastAsia"/>
        </w:rPr>
        <w:t>мин.</w:t>
      </w:r>
    </w:p>
    <w:p w14:paraId="03548CED" w14:textId="068116DF" w:rsidR="00A97C02" w:rsidRDefault="00A97C02" w:rsidP="00AE2944">
      <w:pPr>
        <w:pStyle w:val="a3"/>
        <w:spacing w:after="120" w:line="240" w:lineRule="auto"/>
        <w:jc w:val="both"/>
      </w:pPr>
      <w:r w:rsidRPr="00E568F6">
        <w:rPr>
          <w:b/>
          <w:bCs/>
        </w:rPr>
        <w:t>а)</w:t>
      </w:r>
      <w:r>
        <w:t xml:space="preserve"> Во сколько </w:t>
      </w:r>
      <w:r w:rsidR="00455C26">
        <w:t xml:space="preserve">по белорусскому времени </w:t>
      </w:r>
      <w:r>
        <w:t>должно было зайти Солнце для наблюдателя на земле?</w:t>
      </w:r>
    </w:p>
    <w:p w14:paraId="5DAF1A51" w14:textId="30C8194C" w:rsidR="00A97C02" w:rsidRDefault="00A97C02" w:rsidP="00AE2944">
      <w:pPr>
        <w:pStyle w:val="a3"/>
        <w:spacing w:after="120" w:line="240" w:lineRule="auto"/>
        <w:jc w:val="both"/>
      </w:pPr>
      <w:r w:rsidRPr="00E568F6">
        <w:rPr>
          <w:b/>
          <w:bCs/>
        </w:rPr>
        <w:t>б)</w:t>
      </w:r>
      <w:r>
        <w:t xml:space="preserve"> В какой момент времени исчез последний луч Солнца с вершины башни?</w:t>
      </w:r>
    </w:p>
    <w:p w14:paraId="21917470" w14:textId="0DC23E86" w:rsidR="00A97C02" w:rsidRDefault="00A97C02" w:rsidP="00AE2944">
      <w:pPr>
        <w:pStyle w:val="a3"/>
        <w:spacing w:after="120" w:line="240" w:lineRule="auto"/>
        <w:ind w:left="993" w:hanging="273"/>
        <w:jc w:val="both"/>
      </w:pPr>
      <w:r w:rsidRPr="00E568F6">
        <w:rPr>
          <w:b/>
          <w:bCs/>
        </w:rPr>
        <w:t>в)</w:t>
      </w:r>
      <w:r>
        <w:t xml:space="preserve"> В какой момент времени Солнце перестанет освещать самолеты, пролетающие ровно над башней в зените? Типичная высота эшелона пассажирского лайнера – 10 000 метров.</w:t>
      </w:r>
    </w:p>
    <w:p w14:paraId="642CC374" w14:textId="77777777" w:rsidR="00A97C02" w:rsidRDefault="00A97C02" w:rsidP="00AE2944">
      <w:pPr>
        <w:pStyle w:val="a3"/>
        <w:spacing w:after="120" w:line="240" w:lineRule="auto"/>
        <w:jc w:val="both"/>
      </w:pPr>
      <w:r w:rsidRPr="00E568F6">
        <w:rPr>
          <w:b/>
          <w:bCs/>
        </w:rPr>
        <w:t>г)</w:t>
      </w:r>
      <w:r>
        <w:t xml:space="preserve"> Во сколько зайдет Солнце в этом же месте завтра? (для наблюдателя на земле)</w:t>
      </w:r>
    </w:p>
    <w:p w14:paraId="5ED02249" w14:textId="12180D27" w:rsidR="00733360" w:rsidRDefault="00733360" w:rsidP="00154B17">
      <w:pPr>
        <w:pStyle w:val="a3"/>
        <w:spacing w:after="0" w:line="240" w:lineRule="auto"/>
        <w:ind w:left="378" w:hanging="360"/>
        <w:jc w:val="both"/>
      </w:pPr>
    </w:p>
    <w:p w14:paraId="71C03B49" w14:textId="4CC39748" w:rsidR="00F67FAB" w:rsidRDefault="00932A46" w:rsidP="00DA763B">
      <w:pPr>
        <w:pStyle w:val="a3"/>
        <w:numPr>
          <w:ilvl w:val="0"/>
          <w:numId w:val="14"/>
        </w:numPr>
        <w:spacing w:after="120" w:line="240" w:lineRule="auto"/>
        <w:ind w:left="284"/>
        <w:contextualSpacing w:val="0"/>
        <w:jc w:val="both"/>
      </w:pPr>
      <w:r>
        <w:rPr>
          <w:lang w:val="be-BY"/>
        </w:rPr>
        <w:t>11 ноября произо</w:t>
      </w:r>
      <w:r w:rsidR="00E568F6">
        <w:rPr>
          <w:lang w:val="be-BY"/>
        </w:rPr>
        <w:t>шло</w:t>
      </w:r>
      <w:r>
        <w:rPr>
          <w:lang w:val="be-BY"/>
        </w:rPr>
        <w:t xml:space="preserve"> редкое астрономическое событие – Меркурий про</w:t>
      </w:r>
      <w:r w:rsidR="00E568F6">
        <w:rPr>
          <w:lang w:val="be-BY"/>
        </w:rPr>
        <w:t>шел</w:t>
      </w:r>
      <w:r>
        <w:rPr>
          <w:lang w:val="be-BY"/>
        </w:rPr>
        <w:t xml:space="preserve"> по диску Солнца</w:t>
      </w:r>
      <w:r w:rsidR="00DD4F6B">
        <w:t>.</w:t>
      </w:r>
    </w:p>
    <w:p w14:paraId="76AF4784" w14:textId="698C3805" w:rsidR="007E31E8" w:rsidRDefault="007E31E8" w:rsidP="00C1062E">
      <w:pPr>
        <w:pStyle w:val="a3"/>
        <w:spacing w:after="120" w:line="240" w:lineRule="auto"/>
      </w:pPr>
      <w:r w:rsidRPr="00051AF1">
        <w:rPr>
          <w:b/>
          <w:bCs/>
        </w:rPr>
        <w:t>а)</w:t>
      </w:r>
      <w:r>
        <w:t xml:space="preserve"> </w:t>
      </w:r>
      <w:r w:rsidR="00932A46">
        <w:t xml:space="preserve">В какой конфигурации </w:t>
      </w:r>
      <w:r w:rsidR="00E568F6">
        <w:t>был</w:t>
      </w:r>
      <w:r w:rsidR="00932A46">
        <w:t xml:space="preserve"> Меркурий относительно Земли в этот момент?</w:t>
      </w:r>
    </w:p>
    <w:p w14:paraId="3D5797A7" w14:textId="3EF9C9B9" w:rsidR="007E31E8" w:rsidRDefault="007E31E8" w:rsidP="00AE2944">
      <w:pPr>
        <w:pStyle w:val="a3"/>
        <w:spacing w:after="120" w:line="240" w:lineRule="auto"/>
        <w:ind w:left="966" w:hanging="246"/>
        <w:jc w:val="both"/>
      </w:pPr>
      <w:r w:rsidRPr="00051AF1">
        <w:rPr>
          <w:b/>
          <w:bCs/>
        </w:rPr>
        <w:t>б)</w:t>
      </w:r>
      <w:r>
        <w:t xml:space="preserve"> </w:t>
      </w:r>
      <w:r w:rsidR="00932A46">
        <w:t xml:space="preserve">Почему мы не наблюдаем прохождения Меркурия по диску Солнца через каждый синодический период? Синодический период Меркурия </w:t>
      </w:r>
      <w:r w:rsidR="0072667B">
        <w:t>меньше земного года</w:t>
      </w:r>
      <w:r w:rsidR="00932A46">
        <w:t>, но предыдущие прохождения были только в 2006 и 2016 году, а следующее можно ожидать лишь в 2032-м.</w:t>
      </w:r>
    </w:p>
    <w:p w14:paraId="6461AF84" w14:textId="128E5CE7" w:rsidR="00377C76" w:rsidRPr="000546A9" w:rsidRDefault="00377C76" w:rsidP="00AE2944">
      <w:pPr>
        <w:pStyle w:val="a3"/>
        <w:spacing w:after="120" w:line="240" w:lineRule="auto"/>
        <w:ind w:left="952" w:hanging="232"/>
        <w:jc w:val="both"/>
        <w:rPr>
          <w:lang w:val="be-BY"/>
        </w:rPr>
      </w:pPr>
      <w:r w:rsidRPr="00051AF1">
        <w:rPr>
          <w:b/>
          <w:bCs/>
        </w:rPr>
        <w:t>в)</w:t>
      </w:r>
      <w:r>
        <w:t xml:space="preserve"> </w:t>
      </w:r>
      <w:r w:rsidR="00932A46">
        <w:t>Прохождения Меркурия могут наблюдаться только в мае и в ноябре. Почему?</w:t>
      </w:r>
    </w:p>
    <w:p w14:paraId="12975098" w14:textId="48DE86C5" w:rsidR="007E31E8" w:rsidRDefault="00377C76" w:rsidP="00AE2944">
      <w:pPr>
        <w:pStyle w:val="a3"/>
        <w:spacing w:after="120" w:line="240" w:lineRule="auto"/>
        <w:ind w:left="952" w:hanging="232"/>
        <w:jc w:val="both"/>
      </w:pPr>
      <w:r w:rsidRPr="00051AF1">
        <w:rPr>
          <w:b/>
          <w:bCs/>
        </w:rPr>
        <w:t>г</w:t>
      </w:r>
      <w:r w:rsidR="007E31E8" w:rsidRPr="00051AF1">
        <w:rPr>
          <w:b/>
          <w:bCs/>
        </w:rPr>
        <w:t>)</w:t>
      </w:r>
      <w:r w:rsidR="007E31E8">
        <w:t xml:space="preserve"> </w:t>
      </w:r>
      <w:r w:rsidR="00932A46">
        <w:t xml:space="preserve">11 ноября Меркурий </w:t>
      </w:r>
      <w:r w:rsidR="00E568F6">
        <w:t>прошел</w:t>
      </w:r>
      <w:r w:rsidR="00932A46">
        <w:t xml:space="preserve"> практически через самый центр</w:t>
      </w:r>
      <w:r w:rsidR="0015719D">
        <w:t xml:space="preserve"> солнечного диска. Сколько длится такое центральное прохождение? </w:t>
      </w:r>
      <w:r w:rsidR="004B25BC">
        <w:t>В данном пункте орбиты планет считайте круговыми и лежащими в одной плоскости, угловыми размерами Меркурия пренебрегайте.</w:t>
      </w:r>
    </w:p>
    <w:p w14:paraId="53707E21" w14:textId="2B8193B4" w:rsidR="00CD382D" w:rsidRDefault="00CD382D" w:rsidP="00AE2944">
      <w:pPr>
        <w:pStyle w:val="a3"/>
        <w:spacing w:after="120" w:line="240" w:lineRule="auto"/>
        <w:ind w:left="952" w:hanging="232"/>
        <w:jc w:val="both"/>
      </w:pPr>
      <w:r w:rsidRPr="00051AF1">
        <w:rPr>
          <w:b/>
          <w:bCs/>
        </w:rPr>
        <w:t>д)</w:t>
      </w:r>
      <w:r>
        <w:t xml:space="preserve"> Прохождению Меркурия по диску </w:t>
      </w:r>
      <w:r w:rsidR="00333999">
        <w:t>С</w:t>
      </w:r>
      <w:r>
        <w:t xml:space="preserve">олнца предшествовала восточная (вечерняя) элонгация. В какой день </w:t>
      </w:r>
      <w:r w:rsidR="0072667B">
        <w:t>она наблюдалась?</w:t>
      </w:r>
    </w:p>
    <w:p w14:paraId="51FB9170" w14:textId="5B4CC450" w:rsidR="007E31E8" w:rsidRDefault="007E31E8" w:rsidP="00154B17">
      <w:pPr>
        <w:pStyle w:val="a3"/>
        <w:spacing w:after="0" w:line="240" w:lineRule="auto"/>
        <w:ind w:left="284"/>
        <w:jc w:val="both"/>
      </w:pPr>
    </w:p>
    <w:p w14:paraId="3E5A61F5" w14:textId="15A44BA5" w:rsidR="000B0371" w:rsidRDefault="00DA763B" w:rsidP="00333999">
      <w:pPr>
        <w:pStyle w:val="a3"/>
        <w:numPr>
          <w:ilvl w:val="0"/>
          <w:numId w:val="14"/>
        </w:numPr>
        <w:spacing w:after="120" w:line="240" w:lineRule="auto"/>
        <w:ind w:left="284"/>
        <w:contextualSpacing w:val="0"/>
        <w:jc w:val="both"/>
      </w:pPr>
      <w:r>
        <w:t xml:space="preserve">Светимость Сириуса превышает солнечную в 25 раз, а расстояние до этой звезды </w:t>
      </w:r>
      <m:oMath>
        <m:r>
          <w:rPr>
            <w:rFonts w:ascii="Cambria Math" w:eastAsiaTheme="minorEastAsia" w:hAnsi="Cambria Math"/>
            <w:lang w:val="en-US"/>
          </w:rPr>
          <m:t>r</m:t>
        </m:r>
        <m:r>
          <w:rPr>
            <w:rFonts w:ascii="Cambria Math" w:eastAsiaTheme="minorEastAsia" w:hAnsi="Cambria Math"/>
          </w:rPr>
          <m:t>=</m:t>
        </m:r>
        <m:r>
          <w:rPr>
            <w:rFonts w:ascii="Cambria Math" w:hAnsi="Cambria Math"/>
          </w:rPr>
          <m:t>2,64</m:t>
        </m:r>
      </m:oMath>
      <w:r w:rsidR="00E87DCD">
        <w:rPr>
          <w:lang w:val="en-US"/>
        </w:rPr>
        <w:t> </w:t>
      </w:r>
      <w:r>
        <w:t xml:space="preserve">пк. </w:t>
      </w:r>
      <w:r w:rsidR="00333999">
        <w:t xml:space="preserve">На каком расстоянии от Солнца </w:t>
      </w:r>
      <w:r>
        <w:t>видимый блеск Солнца и Сириуса будет одинаков</w:t>
      </w:r>
      <w:r w:rsidR="00333999">
        <w:t>?</w:t>
      </w:r>
    </w:p>
    <w:p w14:paraId="06BB9C80" w14:textId="77777777" w:rsidR="006B704A" w:rsidRPr="002D21CA" w:rsidRDefault="004F0719" w:rsidP="004F0719">
      <w:pPr>
        <w:tabs>
          <w:tab w:val="left" w:pos="5538"/>
        </w:tabs>
        <w:spacing w:after="0"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ab/>
      </w:r>
    </w:p>
    <w:p w14:paraId="666F977D" w14:textId="77777777" w:rsidR="00C338B9" w:rsidRPr="006B704A" w:rsidRDefault="00C338B9" w:rsidP="00C338B9">
      <w:pPr>
        <w:spacing w:after="0" w:line="20" w:lineRule="atLeast"/>
        <w:jc w:val="center"/>
        <w:rPr>
          <w:rFonts w:ascii="Verdana" w:hAnsi="Verdana" w:cstheme="minorHAnsi"/>
          <w:sz w:val="28"/>
          <w:szCs w:val="28"/>
        </w:rPr>
      </w:pPr>
      <w:r>
        <w:rPr>
          <w:rFonts w:ascii="Verdana" w:hAnsi="Verdana" w:cstheme="minorHAnsi"/>
          <w:sz w:val="28"/>
          <w:szCs w:val="28"/>
        </w:rPr>
        <w:t>Справочные данные</w:t>
      </w:r>
    </w:p>
    <w:p w14:paraId="62139111" w14:textId="77777777" w:rsidR="00C338B9" w:rsidRPr="00735020" w:rsidRDefault="00C338B9" w:rsidP="00C338B9">
      <w:pPr>
        <w:spacing w:after="0" w:line="240" w:lineRule="auto"/>
        <w:ind w:left="378" w:hanging="284"/>
        <w:jc w:val="both"/>
        <w:rPr>
          <w:sz w:val="10"/>
          <w:szCs w:val="10"/>
        </w:rPr>
      </w:pPr>
    </w:p>
    <w:p w14:paraId="23B12047" w14:textId="77777777" w:rsidR="00C338B9" w:rsidRPr="002D21CA" w:rsidRDefault="00C338B9" w:rsidP="00C338B9">
      <w:pPr>
        <w:spacing w:after="0" w:line="240" w:lineRule="auto"/>
        <w:ind w:left="378" w:hanging="284"/>
        <w:jc w:val="both"/>
        <w:rPr>
          <w:sz w:val="16"/>
          <w:szCs w:val="16"/>
        </w:rPr>
      </w:pPr>
    </w:p>
    <w:p w14:paraId="5D301B3C" w14:textId="77777777" w:rsidR="00E94282" w:rsidRDefault="00E94282" w:rsidP="00CB315A">
      <w:pPr>
        <w:spacing w:after="0" w:line="240" w:lineRule="auto"/>
        <w:ind w:left="2410" w:hanging="284"/>
        <w:jc w:val="both"/>
        <w:sectPr w:rsidR="00E94282" w:rsidSect="00B70765">
          <w:headerReference w:type="default" r:id="rId11"/>
          <w:headerReference w:type="first" r:id="rId12"/>
          <w:pgSz w:w="11906" w:h="16838"/>
          <w:pgMar w:top="1134" w:right="850" w:bottom="709" w:left="993" w:header="708" w:footer="708" w:gutter="0"/>
          <w:cols w:space="708"/>
          <w:titlePg/>
          <w:docGrid w:linePitch="360"/>
        </w:sectPr>
      </w:pPr>
    </w:p>
    <w:p w14:paraId="1991A5AA" w14:textId="77777777" w:rsidR="00DD784E" w:rsidRDefault="00DD784E" w:rsidP="00AE2944">
      <w:pPr>
        <w:spacing w:after="0" w:line="240" w:lineRule="auto"/>
        <w:ind w:left="284" w:hanging="284"/>
        <w:jc w:val="both"/>
      </w:pPr>
      <w:r>
        <w:t>Гравитационная постоянная</w:t>
      </w:r>
      <w:r>
        <w:tab/>
        <w:t>6,67</w:t>
      </w:r>
      <w:r>
        <w:rPr>
          <w:rFonts w:cstheme="minorHAnsi"/>
        </w:rPr>
        <w:t>·</w:t>
      </w:r>
      <w:r>
        <w:t>10</w:t>
      </w:r>
      <w:r>
        <w:rPr>
          <w:vertAlign w:val="superscript"/>
        </w:rPr>
        <w:t>-11</w:t>
      </w:r>
      <w:r>
        <w:t xml:space="preserve"> Н</w:t>
      </w:r>
      <w:r>
        <w:rPr>
          <w:rFonts w:cstheme="minorHAnsi"/>
        </w:rPr>
        <w:t>·</w:t>
      </w:r>
      <w:r>
        <w:t>м</w:t>
      </w:r>
      <w:r w:rsidRPr="007803CB">
        <w:rPr>
          <w:vertAlign w:val="superscript"/>
        </w:rPr>
        <w:t>2</w:t>
      </w:r>
      <w:r>
        <w:t>/кг</w:t>
      </w:r>
      <w:r w:rsidRPr="007803CB">
        <w:rPr>
          <w:vertAlign w:val="superscript"/>
        </w:rPr>
        <w:t>2</w:t>
      </w:r>
    </w:p>
    <w:p w14:paraId="038D2E92" w14:textId="29FFE027" w:rsidR="00CB315A" w:rsidRPr="00CB315A" w:rsidRDefault="00AE2944" w:rsidP="00AE2944">
      <w:pPr>
        <w:spacing w:after="0" w:line="240" w:lineRule="auto"/>
        <w:ind w:left="284" w:hanging="284"/>
        <w:jc w:val="both"/>
      </w:pPr>
      <w:r>
        <w:t>Сидерический период Меркурия</w:t>
      </w:r>
      <w:r w:rsidR="00CB315A">
        <w:tab/>
      </w:r>
      <w:r>
        <w:t>88 суток</w:t>
      </w:r>
    </w:p>
    <w:p w14:paraId="5A405946" w14:textId="0B59962E" w:rsidR="00C338B9" w:rsidRDefault="00E71394" w:rsidP="00AE2944">
      <w:pPr>
        <w:spacing w:after="0" w:line="240" w:lineRule="auto"/>
        <w:ind w:left="284" w:hanging="284"/>
        <w:jc w:val="both"/>
      </w:pPr>
      <w:r>
        <w:t>Радиус орбиты Меркурия</w:t>
      </w:r>
      <w:r w:rsidR="00DE5CCF">
        <w:tab/>
      </w:r>
      <w:r w:rsidR="002D7609">
        <w:tab/>
      </w:r>
      <w:r>
        <w:t>0,384 а. е.</w:t>
      </w:r>
    </w:p>
    <w:p w14:paraId="0C754EB8" w14:textId="77777777" w:rsidR="002D7609" w:rsidRPr="00514C9F" w:rsidRDefault="002D7609" w:rsidP="002D7609">
      <w:pPr>
        <w:spacing w:after="0" w:line="240" w:lineRule="auto"/>
        <w:ind w:left="284" w:hanging="284"/>
        <w:jc w:val="center"/>
      </w:pPr>
      <w:r>
        <w:t>1 а. е. = 149,6 млн км</w:t>
      </w:r>
    </w:p>
    <w:p w14:paraId="5AFC1BB9" w14:textId="06E31212" w:rsidR="00E71394" w:rsidRDefault="00E71394" w:rsidP="00AE2944">
      <w:pPr>
        <w:spacing w:after="0" w:line="240" w:lineRule="auto"/>
        <w:ind w:left="284" w:hanging="284"/>
        <w:jc w:val="both"/>
      </w:pPr>
      <w:r>
        <w:t>Радиус Солнца</w:t>
      </w:r>
      <w:r>
        <w:tab/>
      </w:r>
      <w:r>
        <w:tab/>
      </w:r>
      <w:r>
        <w:tab/>
        <w:t>696 000 км</w:t>
      </w:r>
    </w:p>
    <w:p w14:paraId="160CA1FD" w14:textId="2AD4098E" w:rsidR="00E71394" w:rsidRDefault="00E71394" w:rsidP="00AE2944">
      <w:pPr>
        <w:spacing w:after="0" w:line="240" w:lineRule="auto"/>
        <w:ind w:left="284" w:hanging="284"/>
        <w:jc w:val="both"/>
      </w:pPr>
      <w:r>
        <w:t>Средний радиус Земли</w:t>
      </w:r>
      <w:r>
        <w:tab/>
        <w:t>6371 км</w:t>
      </w:r>
    </w:p>
    <w:p w14:paraId="720DCB09" w14:textId="121E2DE9" w:rsidR="002D7609" w:rsidRPr="002D7609" w:rsidRDefault="002D7609" w:rsidP="00AE2944">
      <w:pPr>
        <w:spacing w:after="0" w:line="240" w:lineRule="auto"/>
        <w:ind w:left="284" w:hanging="284"/>
        <w:jc w:val="both"/>
      </w:pPr>
      <w:r>
        <w:t>Масса Земли</w:t>
      </w:r>
      <w:r>
        <w:tab/>
      </w:r>
      <w:r>
        <w:tab/>
      </w:r>
      <w:r>
        <w:tab/>
        <w:t>5,97</w:t>
      </w:r>
      <w:r>
        <w:rPr>
          <w:rFonts w:cstheme="minorHAnsi"/>
        </w:rPr>
        <w:t>·</w:t>
      </w:r>
      <w:r>
        <w:t>10</w:t>
      </w:r>
      <w:r>
        <w:rPr>
          <w:vertAlign w:val="superscript"/>
        </w:rPr>
        <w:t>24</w:t>
      </w:r>
      <w:r>
        <w:t xml:space="preserve"> кг</w:t>
      </w:r>
    </w:p>
    <w:p w14:paraId="782B8845" w14:textId="77777777" w:rsidR="00E94282" w:rsidRPr="00E71394" w:rsidRDefault="00E94282" w:rsidP="00AE2944">
      <w:pPr>
        <w:spacing w:after="0" w:line="240" w:lineRule="auto"/>
        <w:ind w:left="284"/>
        <w:jc w:val="both"/>
        <w:rPr>
          <w:lang w:val="be-BY"/>
        </w:rPr>
        <w:sectPr w:rsidR="00E94282" w:rsidRPr="00E71394" w:rsidSect="002D7609">
          <w:type w:val="continuous"/>
          <w:pgSz w:w="11906" w:h="16838"/>
          <w:pgMar w:top="1134" w:right="850" w:bottom="709" w:left="1134" w:header="708" w:footer="708" w:gutter="0"/>
          <w:cols w:num="2" w:space="850"/>
          <w:titlePg/>
          <w:docGrid w:linePitch="360"/>
        </w:sectPr>
      </w:pPr>
    </w:p>
    <w:p w14:paraId="05A004D4" w14:textId="407D9E59" w:rsidR="006837D5" w:rsidRDefault="006837D5">
      <w:r>
        <w:br w:type="page"/>
      </w:r>
    </w:p>
    <w:p w14:paraId="2E308670" w14:textId="77777777" w:rsidR="006837D5" w:rsidRDefault="006837D5" w:rsidP="00F930B9">
      <w:pPr>
        <w:spacing w:after="0" w:line="240" w:lineRule="auto"/>
        <w:ind w:left="2410" w:hanging="284"/>
        <w:jc w:val="both"/>
        <w:sectPr w:rsidR="006837D5" w:rsidSect="00E94282">
          <w:type w:val="continuous"/>
          <w:pgSz w:w="11906" w:h="16838"/>
          <w:pgMar w:top="1134" w:right="850" w:bottom="709" w:left="993" w:header="708" w:footer="708" w:gutter="0"/>
          <w:cols w:space="708"/>
          <w:titlePg/>
          <w:docGrid w:linePitch="360"/>
        </w:sectPr>
      </w:pPr>
    </w:p>
    <w:p w14:paraId="5CCFCDB6" w14:textId="34E6643B" w:rsidR="006B3B2E" w:rsidRDefault="006B3B2E" w:rsidP="00F930B9">
      <w:pPr>
        <w:spacing w:after="0" w:line="240" w:lineRule="auto"/>
        <w:ind w:left="2410" w:hanging="284"/>
        <w:jc w:val="both"/>
      </w:pPr>
    </w:p>
    <w:p w14:paraId="7A0C76A1" w14:textId="0707BC67" w:rsidR="000C0DD1" w:rsidRDefault="000C0DD1" w:rsidP="000C0DD1">
      <w:pPr>
        <w:spacing w:after="0" w:line="20" w:lineRule="atLeast"/>
        <w:jc w:val="center"/>
        <w:rPr>
          <w:rFonts w:ascii="Verdana" w:hAnsi="Verdana" w:cstheme="minorHAnsi"/>
          <w:sz w:val="28"/>
          <w:szCs w:val="28"/>
        </w:rPr>
      </w:pPr>
      <w:r>
        <w:rPr>
          <w:rFonts w:ascii="Verdana" w:hAnsi="Verdana" w:cstheme="minorHAnsi"/>
          <w:sz w:val="28"/>
          <w:szCs w:val="28"/>
        </w:rPr>
        <w:t>Практический тур</w:t>
      </w:r>
    </w:p>
    <w:p w14:paraId="003ECA66" w14:textId="77777777" w:rsidR="00D2573A" w:rsidRDefault="00D2573A" w:rsidP="00B723E0">
      <w:pPr>
        <w:pStyle w:val="a3"/>
        <w:spacing w:after="0" w:line="240" w:lineRule="auto"/>
        <w:jc w:val="both"/>
      </w:pPr>
    </w:p>
    <w:p w14:paraId="01FC9FD6" w14:textId="552BB44D" w:rsidR="00DA6A3E" w:rsidRPr="00BD3FF6" w:rsidRDefault="00DA6A3E" w:rsidP="001871F2">
      <w:pPr>
        <w:spacing w:after="0" w:line="240" w:lineRule="auto"/>
        <w:jc w:val="center"/>
        <w:rPr>
          <w:rFonts w:ascii="Verdana" w:hAnsi="Verdana" w:cstheme="minorHAnsi"/>
          <w:b/>
          <w:bCs/>
        </w:rPr>
      </w:pPr>
      <w:r w:rsidRPr="00BD3FF6">
        <w:rPr>
          <w:rFonts w:ascii="Verdana" w:hAnsi="Verdana" w:cstheme="minorHAnsi"/>
          <w:b/>
          <w:bCs/>
        </w:rPr>
        <w:t>Наблюдательная часть</w:t>
      </w:r>
    </w:p>
    <w:p w14:paraId="538C84D8" w14:textId="77777777" w:rsidR="00DA6A3E" w:rsidRPr="002D21CA" w:rsidRDefault="00DA6A3E" w:rsidP="00DA6A3E">
      <w:pPr>
        <w:spacing w:after="0" w:line="240" w:lineRule="auto"/>
        <w:ind w:left="378" w:hanging="284"/>
        <w:jc w:val="both"/>
        <w:rPr>
          <w:sz w:val="16"/>
          <w:szCs w:val="16"/>
        </w:rPr>
      </w:pPr>
    </w:p>
    <w:p w14:paraId="50D143D6" w14:textId="19497C1F" w:rsidR="00DA6A3E" w:rsidRPr="00BD3FF6" w:rsidRDefault="00BD3FF6" w:rsidP="005270E5">
      <w:pPr>
        <w:pStyle w:val="a3"/>
        <w:numPr>
          <w:ilvl w:val="0"/>
          <w:numId w:val="14"/>
        </w:numPr>
        <w:tabs>
          <w:tab w:val="left" w:pos="709"/>
        </w:tabs>
        <w:spacing w:after="0" w:line="240" w:lineRule="auto"/>
        <w:ind w:left="284"/>
        <w:jc w:val="both"/>
      </w:pPr>
      <w:r w:rsidRPr="00E568F6">
        <w:rPr>
          <w:b/>
          <w:bCs/>
        </w:rPr>
        <w:t>а)</w:t>
      </w:r>
      <w:r>
        <w:t xml:space="preserve"> </w:t>
      </w:r>
      <w:r>
        <w:rPr>
          <w:lang w:val="be-BY"/>
        </w:rPr>
        <w:t>В каком созвездии находится каждая из перечисленных звезд? Выберите один из вариантов ответа в скобках. Да-да, вам не померещилось: звезда 35 Жирафа действительно находится не в созвездии Жирафа!</w:t>
      </w:r>
    </w:p>
    <w:p w14:paraId="332B6497" w14:textId="193A0A24" w:rsidR="00BD3FF6" w:rsidRDefault="00BD3FF6" w:rsidP="00BD3FF6">
      <w:pPr>
        <w:pStyle w:val="a3"/>
        <w:tabs>
          <w:tab w:val="left" w:pos="709"/>
        </w:tabs>
        <w:spacing w:after="0" w:line="240" w:lineRule="auto"/>
        <w:ind w:left="2694"/>
        <w:jc w:val="both"/>
      </w:pPr>
      <w:r>
        <w:rPr>
          <w:b/>
          <w:bCs/>
        </w:rPr>
        <w:t xml:space="preserve">35 Жирафа </w:t>
      </w:r>
      <w:r>
        <w:t>(Телец, Возничий, Единорог, Волопас)</w:t>
      </w:r>
    </w:p>
    <w:p w14:paraId="62A3B53B" w14:textId="39C37E45" w:rsidR="00BD3FF6" w:rsidRDefault="00BD3FF6" w:rsidP="00BD3FF6">
      <w:pPr>
        <w:pStyle w:val="a3"/>
        <w:tabs>
          <w:tab w:val="left" w:pos="709"/>
        </w:tabs>
        <w:spacing w:after="0" w:line="240" w:lineRule="auto"/>
        <w:ind w:left="2694"/>
        <w:jc w:val="both"/>
      </w:pPr>
      <w:r>
        <w:rPr>
          <w:b/>
          <w:bCs/>
        </w:rPr>
        <w:t xml:space="preserve">10 Большой Медведицы </w:t>
      </w:r>
      <w:r>
        <w:t>(Орион, Гидра, Лебедь, Рысь)</w:t>
      </w:r>
    </w:p>
    <w:p w14:paraId="1BCFE30D" w14:textId="641B0201" w:rsidR="00BD3FF6" w:rsidRPr="00BD3FF6" w:rsidRDefault="00BD3FF6" w:rsidP="00BD3FF6">
      <w:pPr>
        <w:pStyle w:val="a3"/>
        <w:tabs>
          <w:tab w:val="left" w:pos="709"/>
        </w:tabs>
        <w:spacing w:after="0" w:line="240" w:lineRule="auto"/>
        <w:ind w:left="2694"/>
        <w:jc w:val="both"/>
      </w:pPr>
      <w:r>
        <w:rPr>
          <w:b/>
          <w:bCs/>
        </w:rPr>
        <w:t xml:space="preserve">31 Чаши </w:t>
      </w:r>
      <w:r>
        <w:t>(Ворон, Рак, Большая Медведица, Орел)</w:t>
      </w:r>
    </w:p>
    <w:p w14:paraId="072452C5" w14:textId="2F9742E4" w:rsidR="00B723E0" w:rsidRDefault="00BD3FF6" w:rsidP="00BD3FF6">
      <w:pPr>
        <w:pStyle w:val="a3"/>
        <w:tabs>
          <w:tab w:val="left" w:pos="709"/>
        </w:tabs>
        <w:spacing w:before="120" w:after="0" w:line="240" w:lineRule="auto"/>
        <w:ind w:left="284"/>
        <w:contextualSpacing w:val="0"/>
        <w:jc w:val="both"/>
        <w:rPr>
          <w:lang w:val="be-BY"/>
        </w:rPr>
      </w:pPr>
      <w:r>
        <w:rPr>
          <w:b/>
          <w:bCs/>
        </w:rPr>
        <w:t>б</w:t>
      </w:r>
      <w:r w:rsidRPr="00E568F6">
        <w:rPr>
          <w:b/>
          <w:bCs/>
        </w:rPr>
        <w:t>)</w:t>
      </w:r>
      <w:r>
        <w:t xml:space="preserve"> </w:t>
      </w:r>
      <w:r>
        <w:rPr>
          <w:lang w:val="be-BY"/>
        </w:rPr>
        <w:t>Почему так вышло, что перечисленные звезды оказались не в “своих” созвездиях?</w:t>
      </w:r>
    </w:p>
    <w:p w14:paraId="7C735938" w14:textId="77777777" w:rsidR="00BD3FF6" w:rsidRPr="00B723E0" w:rsidRDefault="00BD3FF6" w:rsidP="005270E5">
      <w:pPr>
        <w:pStyle w:val="a3"/>
        <w:tabs>
          <w:tab w:val="left" w:pos="709"/>
        </w:tabs>
        <w:spacing w:after="0" w:line="240" w:lineRule="auto"/>
        <w:ind w:left="284"/>
        <w:jc w:val="both"/>
      </w:pPr>
    </w:p>
    <w:p w14:paraId="03007E14" w14:textId="5320C767" w:rsidR="005D04D1" w:rsidRDefault="00B52A00" w:rsidP="005270E5">
      <w:pPr>
        <w:pStyle w:val="a3"/>
        <w:numPr>
          <w:ilvl w:val="0"/>
          <w:numId w:val="14"/>
        </w:numPr>
        <w:tabs>
          <w:tab w:val="left" w:pos="709"/>
        </w:tabs>
        <w:spacing w:after="0" w:line="240" w:lineRule="auto"/>
        <w:ind w:left="284"/>
        <w:jc w:val="both"/>
      </w:pPr>
      <w:r>
        <w:rPr>
          <w:lang w:val="be-BY"/>
        </w:rPr>
        <w:t xml:space="preserve">Перед вами 6 снимков объектов глубокого космоса. Укажите, какой тип объекта изображен на каждом из них. </w:t>
      </w:r>
      <w:r w:rsidRPr="002D2406">
        <w:rPr>
          <w:b/>
          <w:bCs/>
          <w:i/>
          <w:iCs/>
          <w:lang w:val="be-BY"/>
        </w:rPr>
        <w:t>Возможные варианты ответа</w:t>
      </w:r>
      <w:r>
        <w:rPr>
          <w:lang w:val="be-BY"/>
        </w:rPr>
        <w:t>: рассеянное звездное скопление, шаровое звездное скопление, диффузная туманность, планетарная туманность, остаток сверхновой, галактика.</w:t>
      </w:r>
      <w:r w:rsidR="005D04D1">
        <w:t xml:space="preserve"> </w:t>
      </w:r>
    </w:p>
    <w:p w14:paraId="44F185A1" w14:textId="77777777" w:rsidR="005D04D1" w:rsidRDefault="005D04D1" w:rsidP="005270E5">
      <w:pPr>
        <w:pStyle w:val="a3"/>
        <w:tabs>
          <w:tab w:val="left" w:pos="709"/>
        </w:tabs>
        <w:spacing w:line="240" w:lineRule="auto"/>
        <w:ind w:left="284"/>
      </w:pPr>
    </w:p>
    <w:p w14:paraId="3EC03E57" w14:textId="72E0E4A9" w:rsidR="00B52A00" w:rsidRPr="00B52A00" w:rsidRDefault="00B52A00" w:rsidP="005270E5">
      <w:pPr>
        <w:pStyle w:val="a3"/>
        <w:numPr>
          <w:ilvl w:val="0"/>
          <w:numId w:val="14"/>
        </w:numPr>
        <w:tabs>
          <w:tab w:val="left" w:pos="709"/>
        </w:tabs>
        <w:spacing w:after="120" w:line="240" w:lineRule="auto"/>
        <w:ind w:left="284"/>
        <w:contextualSpacing w:val="0"/>
        <w:jc w:val="both"/>
      </w:pPr>
      <w:r>
        <w:rPr>
          <w:lang w:val="be-BY"/>
        </w:rPr>
        <w:t>В каком месяце мог быть сделан приведенный снимок? Ответ поясните.</w:t>
      </w:r>
    </w:p>
    <w:p w14:paraId="7CC7E717" w14:textId="768764AD" w:rsidR="00B52A00" w:rsidRDefault="00B52A00" w:rsidP="005270E5">
      <w:pPr>
        <w:pStyle w:val="a3"/>
        <w:tabs>
          <w:tab w:val="left" w:pos="709"/>
        </w:tabs>
        <w:spacing w:line="240" w:lineRule="auto"/>
        <w:ind w:left="284"/>
      </w:pPr>
      <w:r w:rsidRPr="002D2406">
        <w:rPr>
          <w:b/>
          <w:bCs/>
          <w:i/>
          <w:iCs/>
        </w:rPr>
        <w:t>Подсказка</w:t>
      </w:r>
      <w:r>
        <w:t>: фазой называется отношение толщины серпа Луны (в самом широком месте) к полному ее диаметру, фазовый угол – это угол Земля</w:t>
      </w:r>
      <w:r w:rsidR="007E3072">
        <w:t>-</w:t>
      </w:r>
      <w:r>
        <w:t>объект</w:t>
      </w:r>
      <w:r w:rsidR="007E3072">
        <w:t>-</w:t>
      </w:r>
      <w:r>
        <w:t>Солнце. Фазовый угол и фазу связывает формула:</w:t>
      </w:r>
    </w:p>
    <w:p w14:paraId="5440C283" w14:textId="45D27567" w:rsidR="00B52A00" w:rsidRPr="00B52A00" w:rsidRDefault="00B52A00" w:rsidP="002D2406">
      <w:pPr>
        <w:pStyle w:val="a3"/>
        <w:tabs>
          <w:tab w:val="left" w:pos="709"/>
        </w:tabs>
        <w:ind w:left="284"/>
        <w:rPr>
          <w:i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Φ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</m:func>
              <m:r>
                <w:rPr>
                  <w:rFonts w:ascii="Cambria Math" w:hAnsi="Cambria Math"/>
                </w:rPr>
                <m:t>+1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.</m:t>
          </m:r>
        </m:oMath>
      </m:oMathPara>
    </w:p>
    <w:p w14:paraId="38B116E3" w14:textId="77777777" w:rsidR="00B52A00" w:rsidRDefault="00B52A00" w:rsidP="00B52A00">
      <w:pPr>
        <w:pStyle w:val="a3"/>
        <w:spacing w:after="120" w:line="240" w:lineRule="auto"/>
        <w:contextualSpacing w:val="0"/>
        <w:jc w:val="both"/>
      </w:pPr>
    </w:p>
    <w:p w14:paraId="388E550C" w14:textId="34B0188D" w:rsidR="00BF60A9" w:rsidRDefault="00BF60A9" w:rsidP="00BF60A9">
      <w:pPr>
        <w:pStyle w:val="a3"/>
        <w:spacing w:after="0" w:line="240" w:lineRule="auto"/>
        <w:jc w:val="both"/>
      </w:pPr>
    </w:p>
    <w:p w14:paraId="7BD4CF82" w14:textId="77777777" w:rsidR="000C0DD1" w:rsidRPr="00BD3FF6" w:rsidRDefault="000C0DD1" w:rsidP="000C0DD1">
      <w:pPr>
        <w:spacing w:after="0" w:line="20" w:lineRule="atLeast"/>
        <w:jc w:val="center"/>
        <w:rPr>
          <w:rFonts w:ascii="Verdana" w:hAnsi="Verdana" w:cstheme="minorHAnsi"/>
          <w:b/>
          <w:bCs/>
        </w:rPr>
      </w:pPr>
      <w:r w:rsidRPr="00BD3FF6">
        <w:rPr>
          <w:rFonts w:ascii="Verdana" w:hAnsi="Verdana" w:cstheme="minorHAnsi"/>
          <w:b/>
          <w:bCs/>
        </w:rPr>
        <w:t>Анализ данных</w:t>
      </w:r>
    </w:p>
    <w:p w14:paraId="649C401A" w14:textId="77777777" w:rsidR="000C0DD1" w:rsidRDefault="000C0DD1" w:rsidP="00BF60A9">
      <w:pPr>
        <w:pStyle w:val="a3"/>
        <w:spacing w:after="0" w:line="240" w:lineRule="auto"/>
        <w:jc w:val="both"/>
      </w:pPr>
    </w:p>
    <w:p w14:paraId="769FE72E" w14:textId="14293882" w:rsidR="00DA763B" w:rsidRPr="0048132A" w:rsidRDefault="00DA763B" w:rsidP="002D2406">
      <w:pPr>
        <w:pStyle w:val="a3"/>
        <w:numPr>
          <w:ilvl w:val="0"/>
          <w:numId w:val="14"/>
        </w:numPr>
        <w:spacing w:line="240" w:lineRule="auto"/>
        <w:ind w:left="284"/>
        <w:jc w:val="both"/>
        <w:rPr>
          <w:i/>
        </w:rPr>
      </w:pPr>
      <w:r>
        <w:t xml:space="preserve">Как известно, помимо солнечного существует еще и звездное время. По определению, звездное время – это часовой угол точки весеннего равноденствия. И даже существуют небесные часы, способные показывать звездное время! В качестве «стрелки» таких часов предлагают использовать звезды </w:t>
      </w:r>
      <m:oMath>
        <m:r>
          <w:rPr>
            <w:rFonts w:ascii="Cambria Math" w:hAnsi="Cambria Math"/>
          </w:rPr>
          <m:t>α</m:t>
        </m:r>
      </m:oMath>
      <w:r w:rsidRPr="0048132A">
        <w:rPr>
          <w:rFonts w:eastAsiaTheme="minorEastAsia"/>
        </w:rPr>
        <w:t xml:space="preserve"> и </w:t>
      </w:r>
      <m:oMath>
        <m:r>
          <w:rPr>
            <w:rFonts w:ascii="Cambria Math" w:eastAsiaTheme="minorEastAsia" w:hAnsi="Cambria Math"/>
          </w:rPr>
          <m:t>β</m:t>
        </m:r>
      </m:oMath>
      <w:r w:rsidRPr="0048132A">
        <w:rPr>
          <w:rFonts w:eastAsiaTheme="minorEastAsia"/>
        </w:rPr>
        <w:t xml:space="preserve"> Большой Медведицы </w:t>
      </w:r>
      <w:r w:rsidR="00567406" w:rsidRPr="00567406">
        <w:rPr>
          <w:rFonts w:eastAsiaTheme="minorEastAsia"/>
        </w:rPr>
        <w:t>(</w:t>
      </w:r>
      <w:r w:rsidR="00567406">
        <w:rPr>
          <w:rFonts w:eastAsiaTheme="minorEastAsia"/>
        </w:rPr>
        <w:t xml:space="preserve">две крайние звезды ковша) </w:t>
      </w:r>
      <w:r w:rsidRPr="0048132A">
        <w:rPr>
          <w:rFonts w:eastAsiaTheme="minorEastAsia"/>
        </w:rPr>
        <w:t>– обе имеют прямое восхождение практически ровно 11</w:t>
      </w:r>
      <w:r w:rsidRPr="0048132A">
        <w:rPr>
          <w:rFonts w:eastAsiaTheme="minorEastAsia" w:cstheme="minorHAnsi"/>
          <w:vertAlign w:val="superscript"/>
          <w:lang w:val="en-US"/>
        </w:rPr>
        <w:t>h</w:t>
      </w:r>
      <w:r w:rsidRPr="0048132A">
        <w:rPr>
          <w:rFonts w:eastAsiaTheme="minorEastAsia"/>
        </w:rPr>
        <w:t>.</w:t>
      </w:r>
    </w:p>
    <w:p w14:paraId="3117BC4F" w14:textId="0AAC95DF" w:rsidR="00DA763B" w:rsidRDefault="00DA763B" w:rsidP="002D2406">
      <w:pPr>
        <w:pStyle w:val="a3"/>
        <w:spacing w:line="240" w:lineRule="auto"/>
        <w:ind w:left="284" w:firstLine="696"/>
        <w:jc w:val="both"/>
        <w:rPr>
          <w:rFonts w:eastAsiaTheme="minorEastAsia"/>
        </w:rPr>
      </w:pPr>
      <w:r w:rsidRPr="0048132A">
        <w:rPr>
          <w:rFonts w:eastAsiaTheme="minorEastAsia"/>
        </w:rPr>
        <w:t>На рисунке ниже показано четыре положения этой «стрелки» относительно горизонта.</w:t>
      </w:r>
      <w:r>
        <w:rPr>
          <w:rFonts w:eastAsiaTheme="minorEastAsia"/>
          <w:lang w:val="be-BY"/>
        </w:rPr>
        <w:t xml:space="preserve"> </w:t>
      </w:r>
      <w:r w:rsidRPr="0048132A">
        <w:rPr>
          <w:rFonts w:eastAsiaTheme="minorEastAsia"/>
        </w:rPr>
        <w:t xml:space="preserve">Схематически перерисуйте себе </w:t>
      </w:r>
      <w:r w:rsidR="00653230">
        <w:rPr>
          <w:rFonts w:eastAsiaTheme="minorEastAsia"/>
        </w:rPr>
        <w:t>эту схему</w:t>
      </w:r>
      <w:r w:rsidRPr="0048132A">
        <w:rPr>
          <w:rFonts w:eastAsiaTheme="minorEastAsia"/>
        </w:rPr>
        <w:t xml:space="preserve"> и подпишите возле каждого положения звезд соответствующее ему звездное время.</w:t>
      </w:r>
    </w:p>
    <w:p w14:paraId="62E2C59C" w14:textId="77777777" w:rsidR="00B12849" w:rsidRPr="00567406" w:rsidRDefault="00B12849" w:rsidP="002D2406">
      <w:pPr>
        <w:pStyle w:val="a3"/>
        <w:spacing w:line="240" w:lineRule="auto"/>
        <w:ind w:left="284" w:firstLine="696"/>
        <w:jc w:val="both"/>
        <w:rPr>
          <w:i/>
        </w:rPr>
      </w:pPr>
    </w:p>
    <w:p w14:paraId="2E4EABC7" w14:textId="2807B768" w:rsidR="000C0DD1" w:rsidRDefault="002D2406" w:rsidP="002D2406">
      <w:pPr>
        <w:pStyle w:val="a3"/>
        <w:numPr>
          <w:ilvl w:val="0"/>
          <w:numId w:val="14"/>
        </w:numPr>
        <w:spacing w:after="0" w:line="240" w:lineRule="auto"/>
        <w:ind w:left="284"/>
        <w:jc w:val="both"/>
      </w:pPr>
      <w:r>
        <w:t>Перед вами диаграммы «спектр – видимая звездная величина» для двух звездных скоплений.</w:t>
      </w:r>
      <w:r w:rsidR="00C00723">
        <w:t xml:space="preserve"> Поглощением света в межзвездном пространстве пренебрегайте.</w:t>
      </w:r>
    </w:p>
    <w:p w14:paraId="79D5D8F2" w14:textId="561CAD12" w:rsidR="002D2406" w:rsidRDefault="002D2406" w:rsidP="002D2406">
      <w:pPr>
        <w:pStyle w:val="a3"/>
        <w:spacing w:after="120" w:line="240" w:lineRule="auto"/>
        <w:ind w:left="709"/>
      </w:pPr>
      <w:r w:rsidRPr="00051AF1">
        <w:rPr>
          <w:b/>
          <w:bCs/>
        </w:rPr>
        <w:t>а)</w:t>
      </w:r>
      <w:r>
        <w:t xml:space="preserve"> Какое из этих скоплений имеет больший возраст (1 или 2)?</w:t>
      </w:r>
    </w:p>
    <w:p w14:paraId="500B8B81" w14:textId="40FEAEC2" w:rsidR="002D2406" w:rsidRDefault="002D2406" w:rsidP="002D2406">
      <w:pPr>
        <w:pStyle w:val="a3"/>
        <w:spacing w:after="0" w:line="240" w:lineRule="auto"/>
        <w:ind w:left="709"/>
        <w:jc w:val="both"/>
      </w:pPr>
      <w:r w:rsidRPr="00051AF1">
        <w:rPr>
          <w:b/>
          <w:bCs/>
        </w:rPr>
        <w:t>б)</w:t>
      </w:r>
      <w:r>
        <w:t xml:space="preserve"> Какое из них дальше от Земли? Ответы на оба пункта обязательно поясните.</w:t>
      </w:r>
    </w:p>
    <w:p w14:paraId="1B20AAD7" w14:textId="77777777" w:rsidR="000C0DD1" w:rsidRPr="00BF60A9" w:rsidRDefault="000C0DD1" w:rsidP="002D2406">
      <w:pPr>
        <w:pStyle w:val="a3"/>
        <w:spacing w:after="0" w:line="240" w:lineRule="auto"/>
        <w:ind w:left="284"/>
        <w:jc w:val="both"/>
      </w:pPr>
    </w:p>
    <w:p w14:paraId="740EBBDE" w14:textId="77777777" w:rsidR="000C0DD1" w:rsidRPr="00BF60A9" w:rsidRDefault="000C0DD1" w:rsidP="000C0DD1">
      <w:pPr>
        <w:pStyle w:val="a3"/>
        <w:spacing w:after="0" w:line="240" w:lineRule="auto"/>
        <w:jc w:val="both"/>
      </w:pPr>
    </w:p>
    <w:p w14:paraId="222BF4CD" w14:textId="77777777" w:rsidR="00AD1767" w:rsidRPr="00AD1767" w:rsidRDefault="00AD1767" w:rsidP="00BE45A9">
      <w:pPr>
        <w:spacing w:after="0" w:line="240" w:lineRule="auto"/>
        <w:jc w:val="center"/>
        <w:rPr>
          <w:sz w:val="2"/>
          <w:szCs w:val="2"/>
        </w:rPr>
      </w:pPr>
    </w:p>
    <w:p w14:paraId="47F6BD15" w14:textId="77777777" w:rsidR="00BE45A9" w:rsidRPr="00780FB1" w:rsidRDefault="00BE45A9" w:rsidP="0078700E">
      <w:pPr>
        <w:spacing w:after="0" w:line="240" w:lineRule="auto"/>
        <w:ind w:left="454"/>
        <w:jc w:val="both"/>
        <w:sectPr w:rsidR="00BE45A9" w:rsidRPr="00780FB1" w:rsidSect="006837D5">
          <w:headerReference w:type="default" r:id="rId13"/>
          <w:pgSz w:w="11906" w:h="16838"/>
          <w:pgMar w:top="1134" w:right="850" w:bottom="709" w:left="993" w:header="708" w:footer="708" w:gutter="0"/>
          <w:cols w:space="708"/>
          <w:docGrid w:linePitch="360"/>
        </w:sectPr>
      </w:pPr>
    </w:p>
    <w:p w14:paraId="5FC0A5FE" w14:textId="77777777" w:rsidR="00DA6A3E" w:rsidRDefault="00DA6A3E" w:rsidP="00DA6A3E">
      <w:pPr>
        <w:spacing w:after="0" w:line="240" w:lineRule="auto"/>
        <w:ind w:left="-504"/>
        <w:jc w:val="both"/>
      </w:pPr>
    </w:p>
    <w:p w14:paraId="7CACF988" w14:textId="77777777" w:rsidR="0078700E" w:rsidRPr="0041641C" w:rsidRDefault="0041641C" w:rsidP="0078700E">
      <w:pPr>
        <w:spacing w:after="0" w:line="20" w:lineRule="atLeast"/>
        <w:jc w:val="center"/>
        <w:rPr>
          <w:rFonts w:ascii="Verdana" w:hAnsi="Verdana" w:cstheme="minorHAnsi"/>
        </w:rPr>
      </w:pPr>
      <w:r>
        <w:rPr>
          <w:rFonts w:ascii="Verdana" w:hAnsi="Verdana" w:cstheme="minorHAnsi"/>
          <w:sz w:val="28"/>
          <w:szCs w:val="28"/>
        </w:rPr>
        <w:t>Теоретический тур</w:t>
      </w:r>
      <w:r>
        <w:rPr>
          <w:rFonts w:ascii="Verdana" w:hAnsi="Verdana" w:cstheme="minorHAnsi"/>
          <w:sz w:val="28"/>
          <w:szCs w:val="28"/>
        </w:rPr>
        <w:br/>
      </w:r>
      <w:r w:rsidRPr="0041641C">
        <w:rPr>
          <w:rFonts w:ascii="Verdana" w:hAnsi="Verdana" w:cstheme="minorHAnsi"/>
        </w:rPr>
        <w:t>Решения задач</w:t>
      </w:r>
    </w:p>
    <w:p w14:paraId="12EDC4B4" w14:textId="77777777" w:rsidR="0078700E" w:rsidRDefault="0078700E" w:rsidP="0078700E">
      <w:pPr>
        <w:pStyle w:val="a3"/>
        <w:spacing w:after="0" w:line="240" w:lineRule="auto"/>
        <w:ind w:left="454"/>
        <w:jc w:val="both"/>
      </w:pPr>
    </w:p>
    <w:p w14:paraId="469FEF41" w14:textId="48D8042F" w:rsidR="0078700E" w:rsidRPr="007D1415" w:rsidRDefault="007D1415" w:rsidP="0078700E">
      <w:pPr>
        <w:pStyle w:val="a3"/>
        <w:spacing w:after="0" w:line="240" w:lineRule="auto"/>
        <w:ind w:left="454"/>
        <w:jc w:val="both"/>
        <w:rPr>
          <w:i/>
          <w:iCs/>
        </w:rPr>
      </w:pPr>
      <w:r w:rsidRPr="007D1415">
        <w:rPr>
          <w:i/>
          <w:iCs/>
        </w:rPr>
        <w:t xml:space="preserve">Уважаемые коллеги! Просьба при оценивании не учитывать дважды переходящие ошибки. К примеру, в задаче 2 участник мог неправильно рассчитать момент захода в пункте а), но при этом решил правильно все остальные пункты. </w:t>
      </w:r>
      <w:r w:rsidR="007D359F">
        <w:rPr>
          <w:i/>
          <w:iCs/>
        </w:rPr>
        <w:t>Однако</w:t>
      </w:r>
      <w:r w:rsidRPr="007D1415">
        <w:rPr>
          <w:i/>
          <w:iCs/>
        </w:rPr>
        <w:t xml:space="preserve"> для получения правильного ответа в остальных пунктах потребуется время, рассчитанное вначале. И сделав ошибку в самом начале, участник олимпиады даст неправильные ответы и во всех остальных. В таком случае баллы снижаются только за пункт а). Приведенные баллы и схема оценивания – приблизительные, жюри может их менять по своему усмотрению. В случае возникновения вопросов по задачам обращайтесь </w:t>
      </w:r>
      <w:r w:rsidR="00EB6133">
        <w:rPr>
          <w:i/>
          <w:iCs/>
        </w:rPr>
        <w:t xml:space="preserve">по телефону </w:t>
      </w:r>
      <w:r w:rsidRPr="007D1415">
        <w:rPr>
          <w:i/>
          <w:iCs/>
        </w:rPr>
        <w:t>+375 29 257 08 09.</w:t>
      </w:r>
    </w:p>
    <w:p w14:paraId="6E4C42B6" w14:textId="77777777" w:rsidR="007D1415" w:rsidRPr="0078700E" w:rsidRDefault="007D1415" w:rsidP="0078700E">
      <w:pPr>
        <w:pStyle w:val="a3"/>
        <w:spacing w:after="0" w:line="240" w:lineRule="auto"/>
        <w:ind w:left="454"/>
        <w:jc w:val="both"/>
      </w:pPr>
    </w:p>
    <w:p w14:paraId="00AA5D7E" w14:textId="78412134" w:rsidR="003E551A" w:rsidRPr="00515333" w:rsidRDefault="00A77F93" w:rsidP="00A77F93">
      <w:pPr>
        <w:pStyle w:val="a3"/>
        <w:numPr>
          <w:ilvl w:val="0"/>
          <w:numId w:val="2"/>
        </w:numPr>
        <w:spacing w:after="0" w:line="240" w:lineRule="auto"/>
        <w:jc w:val="both"/>
      </w:pPr>
      <w:r w:rsidRPr="009E0E53">
        <w:rPr>
          <w:b/>
          <w:lang w:val="be-BY"/>
        </w:rPr>
        <w:t>(</w:t>
      </w:r>
      <w:r w:rsidR="002D7609">
        <w:rPr>
          <w:b/>
          <w:lang w:val="en-US"/>
        </w:rPr>
        <w:t>10</w:t>
      </w:r>
      <w:r>
        <w:rPr>
          <w:b/>
          <w:lang w:val="be-BY"/>
        </w:rPr>
        <w:t xml:space="preserve"> балл</w:t>
      </w:r>
      <w:r w:rsidR="000965AE">
        <w:rPr>
          <w:b/>
          <w:lang w:val="be-BY"/>
        </w:rPr>
        <w:t>ов за задачу</w:t>
      </w:r>
      <w:r w:rsidRPr="009E0E53">
        <w:rPr>
          <w:b/>
          <w:lang w:val="be-BY"/>
        </w:rPr>
        <w:t>)</w:t>
      </w:r>
      <w:r>
        <w:rPr>
          <w:lang w:val="be-BY"/>
        </w:rPr>
        <w:t xml:space="preserve"> </w:t>
      </w:r>
    </w:p>
    <w:p w14:paraId="10F5AAA5" w14:textId="68E82E1C" w:rsidR="00515333" w:rsidRDefault="00515333" w:rsidP="00515333">
      <w:pPr>
        <w:pStyle w:val="a3"/>
        <w:spacing w:after="0" w:line="240" w:lineRule="auto"/>
        <w:ind w:left="454"/>
        <w:jc w:val="center"/>
        <w:rPr>
          <w:lang w:val="en-US"/>
        </w:rPr>
      </w:pPr>
      <w:r w:rsidRPr="00515333">
        <w:rPr>
          <w:noProof/>
        </w:rPr>
        <w:drawing>
          <wp:inline distT="0" distB="0" distL="0" distR="0" wp14:anchorId="336ACEB2" wp14:editId="688DA697">
            <wp:extent cx="3600318" cy="2455333"/>
            <wp:effectExtent l="0" t="0" r="0" b="2540"/>
            <wp:docPr id="48" name="Малюна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5" t="3861" r="41552"/>
                    <a:stretch/>
                  </pic:blipFill>
                  <pic:spPr bwMode="auto">
                    <a:xfrm>
                      <a:off x="0" y="0"/>
                      <a:ext cx="3610072" cy="246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DDB1D" w14:textId="5BA08608" w:rsidR="001531DE" w:rsidRPr="001531DE" w:rsidRDefault="001531DE" w:rsidP="001531DE">
      <w:pPr>
        <w:pStyle w:val="a3"/>
        <w:spacing w:after="240" w:line="240" w:lineRule="auto"/>
        <w:ind w:left="454"/>
        <w:contextualSpacing w:val="0"/>
        <w:jc w:val="center"/>
        <w:rPr>
          <w:i/>
          <w:iCs/>
        </w:rPr>
      </w:pPr>
      <w:r w:rsidRPr="001531DE">
        <w:rPr>
          <w:b/>
          <w:bCs/>
          <w:i/>
          <w:iCs/>
        </w:rPr>
        <w:t>Рис. 1.</w:t>
      </w:r>
      <w:r w:rsidRPr="001531DE">
        <w:rPr>
          <w:i/>
          <w:iCs/>
        </w:rPr>
        <w:t xml:space="preserve"> Видимая с МКС часть Земли.</w:t>
      </w:r>
    </w:p>
    <w:p w14:paraId="010507DB" w14:textId="4E7EFB76" w:rsidR="00DD743C" w:rsidRDefault="009D5164" w:rsidP="00ED1094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  <w:bCs/>
        </w:rPr>
      </w:pPr>
      <w:r w:rsidRPr="000965AE">
        <w:rPr>
          <w:b/>
        </w:rPr>
        <w:t xml:space="preserve">а) </w:t>
      </w:r>
      <w:r w:rsidR="000965AE" w:rsidRPr="009E0E53">
        <w:rPr>
          <w:b/>
          <w:lang w:val="be-BY"/>
        </w:rPr>
        <w:t>(</w:t>
      </w:r>
      <w:r w:rsidR="002D7609" w:rsidRPr="002D7609">
        <w:rPr>
          <w:b/>
        </w:rPr>
        <w:t>3</w:t>
      </w:r>
      <w:r w:rsidR="000965AE">
        <w:rPr>
          <w:b/>
          <w:lang w:val="be-BY"/>
        </w:rPr>
        <w:t xml:space="preserve"> балла</w:t>
      </w:r>
      <w:r w:rsidR="000965AE" w:rsidRPr="009E0E53">
        <w:rPr>
          <w:b/>
          <w:lang w:val="be-BY"/>
        </w:rPr>
        <w:t>)</w:t>
      </w:r>
      <w:r w:rsidR="000965AE">
        <w:rPr>
          <w:b/>
          <w:lang w:val="be-BY"/>
        </w:rPr>
        <w:t xml:space="preserve"> </w:t>
      </w:r>
      <w:r w:rsidR="00DD743C">
        <w:rPr>
          <w:bCs/>
          <w:lang w:val="be-BY"/>
        </w:rPr>
        <w:t>Космонавт будет видеть со станции круглый участок Земли, который является сферической поверхностью шарового сегмента (</w:t>
      </w:r>
      <w:r w:rsidR="001531DE">
        <w:rPr>
          <w:bCs/>
          <w:lang w:val="be-BY"/>
        </w:rPr>
        <w:t>рис. 1</w:t>
      </w:r>
      <w:r w:rsidR="00DD743C">
        <w:rPr>
          <w:bCs/>
          <w:lang w:val="be-BY"/>
        </w:rPr>
        <w:t xml:space="preserve">). </w:t>
      </w:r>
      <w:r w:rsidR="00ED1094">
        <w:rPr>
          <w:bCs/>
        </w:rPr>
        <w:t xml:space="preserve">Пусть </w:t>
      </w:r>
      <m:oMath>
        <m:r>
          <w:rPr>
            <w:rFonts w:ascii="Cambria Math" w:hAnsi="Cambria Math"/>
            <w:lang w:val="be-BY"/>
          </w:rPr>
          <m:t>α</m:t>
        </m:r>
      </m:oMath>
      <w:r w:rsidR="00ED1094">
        <w:rPr>
          <w:rFonts w:eastAsiaTheme="minorEastAsia"/>
          <w:bCs/>
          <w:lang w:val="be-BY"/>
        </w:rPr>
        <w:t xml:space="preserve"> </w:t>
      </w:r>
      <w:r w:rsidR="00FE0677">
        <w:rPr>
          <w:rFonts w:eastAsiaTheme="minorEastAsia"/>
          <w:bCs/>
          <w:lang w:val="be-BY"/>
        </w:rPr>
        <w:t>— это</w:t>
      </w:r>
      <w:r w:rsidR="00DD743C">
        <w:rPr>
          <w:bCs/>
          <w:lang w:val="be-BY"/>
        </w:rPr>
        <w:t xml:space="preserve"> угловой радиус </w:t>
      </w:r>
      <w:r w:rsidR="00DD743C">
        <w:rPr>
          <w:rFonts w:eastAsiaTheme="minorEastAsia"/>
          <w:bCs/>
        </w:rPr>
        <w:t>такого участка</w:t>
      </w:r>
      <w:r w:rsidR="00ED1094">
        <w:rPr>
          <w:rFonts w:eastAsiaTheme="minorEastAsia"/>
          <w:bCs/>
        </w:rPr>
        <w:t>:</w:t>
      </w:r>
    </w:p>
    <w:p w14:paraId="03AEE58E" w14:textId="76EE9C9D" w:rsidR="00ED1094" w:rsidRPr="00ED1094" w:rsidRDefault="00F63A08" w:rsidP="00ED1094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  <w:bCs/>
        </w:rPr>
      </w:pPr>
      <m:oMathPara>
        <m:oMath>
          <m:func>
            <m:func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</w:rPr>
                <m:t>α</m:t>
              </m:r>
            </m:e>
          </m:func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⊕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⊕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+h</m:t>
              </m:r>
            </m:den>
          </m:f>
        </m:oMath>
      </m:oMathPara>
    </w:p>
    <w:p w14:paraId="433D43AB" w14:textId="7F646EB1" w:rsidR="00DD743C" w:rsidRDefault="00DD743C" w:rsidP="00B1793D">
      <w:pPr>
        <w:pStyle w:val="a3"/>
        <w:spacing w:before="120" w:after="0" w:line="240" w:lineRule="auto"/>
        <w:ind w:left="454"/>
        <w:contextualSpacing w:val="0"/>
        <w:jc w:val="both"/>
        <w:rPr>
          <w:lang w:val="be-BY"/>
        </w:rPr>
      </w:pPr>
      <w:r>
        <w:rPr>
          <w:lang w:val="be-BY"/>
        </w:rPr>
        <w:t>Формулу для площади сферической поверхности шарового сегмента можно записать через этот угол:</w:t>
      </w:r>
    </w:p>
    <w:p w14:paraId="4AF78B30" w14:textId="227A551B" w:rsidR="00DD743C" w:rsidRPr="00DD743C" w:rsidRDefault="00DD743C" w:rsidP="00B1793D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S=2π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⊕</m:t>
              </m:r>
            </m:sub>
          </m:sSub>
          <m:r>
            <w:rPr>
              <w:rFonts w:ascii="Cambria Math" w:hAnsi="Cambria Math"/>
            </w:rPr>
            <m:t>H=2π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⊕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⊕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⊕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</m:func>
            </m:e>
          </m:d>
          <m:r>
            <w:rPr>
              <w:rFonts w:ascii="Cambria Math" w:hAnsi="Cambria Math"/>
            </w:rPr>
            <m:t>=2π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⊕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1-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</m:func>
            </m:e>
          </m:d>
          <m:r>
            <w:rPr>
              <w:rFonts w:ascii="Cambria Math" w:hAnsi="Cambria Math"/>
            </w:rPr>
            <m:t>.</m:t>
          </m:r>
        </m:oMath>
      </m:oMathPara>
    </w:p>
    <w:p w14:paraId="700864F5" w14:textId="285040CE" w:rsidR="00DD743C" w:rsidRDefault="00DD743C" w:rsidP="00B1793D">
      <w:pPr>
        <w:pStyle w:val="a3"/>
        <w:spacing w:before="120" w:after="0" w:line="240" w:lineRule="auto"/>
        <w:ind w:left="454"/>
        <w:contextualSpacing w:val="0"/>
        <w:jc w:val="both"/>
        <w:rPr>
          <w:iCs/>
        </w:rPr>
      </w:pPr>
      <w:r>
        <w:rPr>
          <w:iCs/>
        </w:rPr>
        <w:t>Тогда отношение площади этой сферической поверхности к полной площади поверхности Земли составит</w:t>
      </w:r>
    </w:p>
    <w:p w14:paraId="29D2E379" w14:textId="515B238D" w:rsidR="00DD743C" w:rsidRPr="00ED1094" w:rsidRDefault="00F63A08" w:rsidP="00B1793D">
      <w:pPr>
        <w:pStyle w:val="a3"/>
        <w:spacing w:before="120" w:after="0" w:line="240" w:lineRule="auto"/>
        <w:ind w:left="454"/>
        <w:contextualSpacing w:val="0"/>
        <w:jc w:val="both"/>
        <w:rPr>
          <w:i/>
          <w:iCs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S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⊕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2π</m:t>
              </m:r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⊕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1-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α</m:t>
                      </m:r>
                    </m:e>
                  </m:func>
                </m:e>
              </m:d>
            </m:num>
            <m:den>
              <m:r>
                <w:rPr>
                  <w:rFonts w:ascii="Cambria Math" w:hAnsi="Cambria Math"/>
                </w:rPr>
                <m:t>4π</m:t>
              </m:r>
              <m:sSubSup>
                <m:sSub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⊕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1-</m:t>
              </m:r>
              <m:func>
                <m:func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</m:func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1-</m:t>
              </m:r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⊕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⊕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+h</m:t>
                  </m:r>
                </m:den>
              </m:f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h</m:t>
              </m:r>
            </m:num>
            <m:den>
              <m:r>
                <w:rPr>
                  <w:rFonts w:ascii="Cambria Math" w:hAnsi="Cambria Math"/>
                </w:rPr>
                <m:t>2(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⊕</m:t>
                  </m:r>
                </m:sub>
              </m:sSub>
              <m:r>
                <w:rPr>
                  <w:rFonts w:ascii="Cambria Math" w:hAnsi="Cambria Math"/>
                </w:rPr>
                <m:t>+h)</m:t>
              </m:r>
            </m:den>
          </m:f>
          <m:r>
            <w:rPr>
              <w:rFonts w:ascii="Cambria Math" w:hAnsi="Cambria Math"/>
            </w:rPr>
            <m:t>=0,031.</m:t>
          </m:r>
        </m:oMath>
      </m:oMathPara>
    </w:p>
    <w:p w14:paraId="7C197967" w14:textId="4382113B" w:rsidR="00ED1094" w:rsidRPr="00ED1094" w:rsidRDefault="00ED1094" w:rsidP="00B1793D">
      <w:pPr>
        <w:pStyle w:val="a3"/>
        <w:spacing w:before="120" w:after="0" w:line="240" w:lineRule="auto"/>
        <w:ind w:left="454"/>
        <w:contextualSpacing w:val="0"/>
        <w:jc w:val="both"/>
      </w:pPr>
      <w:r>
        <w:t>То есть, космонавт с МКС видит примерно 3% поверхности Земли в любой момент времени.</w:t>
      </w:r>
    </w:p>
    <w:p w14:paraId="2BD194C1" w14:textId="6FDBCF0F" w:rsidR="009D5164" w:rsidRPr="004850E5" w:rsidRDefault="009D5164" w:rsidP="00B1793D">
      <w:pPr>
        <w:pStyle w:val="a3"/>
        <w:spacing w:after="120" w:line="240" w:lineRule="auto"/>
        <w:ind w:left="454"/>
        <w:contextualSpacing w:val="0"/>
        <w:jc w:val="both"/>
        <w:rPr>
          <w:i/>
        </w:rPr>
      </w:pPr>
    </w:p>
    <w:p w14:paraId="2CA90860" w14:textId="35C6A0B2" w:rsidR="00ED1094" w:rsidRDefault="00D279E6" w:rsidP="00A77F93">
      <w:pPr>
        <w:pStyle w:val="a3"/>
        <w:spacing w:after="0" w:line="240" w:lineRule="auto"/>
        <w:ind w:left="454"/>
        <w:jc w:val="both"/>
        <w:rPr>
          <w:rFonts w:eastAsiaTheme="minorEastAsia"/>
          <w:bCs/>
        </w:rPr>
      </w:pPr>
      <w:r w:rsidRPr="000965AE">
        <w:rPr>
          <w:b/>
        </w:rPr>
        <w:t xml:space="preserve">б) </w:t>
      </w:r>
      <w:r w:rsidR="000965AE" w:rsidRPr="009E0E53">
        <w:rPr>
          <w:b/>
          <w:lang w:val="be-BY"/>
        </w:rPr>
        <w:t>(</w:t>
      </w:r>
      <w:r w:rsidR="002D7609" w:rsidRPr="002D7609">
        <w:rPr>
          <w:b/>
        </w:rPr>
        <w:t>3</w:t>
      </w:r>
      <w:r w:rsidR="000965AE">
        <w:rPr>
          <w:b/>
          <w:lang w:val="be-BY"/>
        </w:rPr>
        <w:t xml:space="preserve"> балла</w:t>
      </w:r>
      <w:r w:rsidR="000965AE" w:rsidRPr="009E0E53">
        <w:rPr>
          <w:b/>
          <w:lang w:val="be-BY"/>
        </w:rPr>
        <w:t>)</w:t>
      </w:r>
      <w:r w:rsidR="000965AE">
        <w:rPr>
          <w:b/>
          <w:lang w:val="be-BY"/>
        </w:rPr>
        <w:t xml:space="preserve"> </w:t>
      </w:r>
      <w:r w:rsidR="00ED1094">
        <w:rPr>
          <w:bCs/>
          <w:lang w:val="be-BY"/>
        </w:rPr>
        <w:t xml:space="preserve">Если бы в предыдущем пункте мы вычислили бы угол </w:t>
      </w:r>
      <m:oMath>
        <m:r>
          <w:rPr>
            <w:rFonts w:ascii="Cambria Math" w:hAnsi="Cambria Math"/>
            <w:lang w:val="be-BY"/>
          </w:rPr>
          <m:t>α</m:t>
        </m:r>
      </m:oMath>
      <w:r w:rsidR="00ED1094">
        <w:rPr>
          <w:rFonts w:eastAsiaTheme="minorEastAsia"/>
          <w:bCs/>
          <w:lang w:val="be-BY"/>
        </w:rPr>
        <w:t xml:space="preserve">, то получили бы, что </w:t>
      </w:r>
      <m:oMath>
        <m:r>
          <w:rPr>
            <w:rFonts w:ascii="Cambria Math" w:eastAsiaTheme="minorEastAsia" w:hAnsi="Cambria Math"/>
            <w:lang w:val="be-BY"/>
          </w:rPr>
          <m:t>α</m:t>
        </m:r>
        <m:r>
          <w:rPr>
            <w:rFonts w:ascii="Cambria Math" w:eastAsiaTheme="minorEastAsia" w:hAnsi="Cambria Math"/>
          </w:rPr>
          <m:t>=20,14°</m:t>
        </m:r>
      </m:oMath>
      <w:r w:rsidR="00ED1094">
        <w:rPr>
          <w:rFonts w:eastAsiaTheme="minorEastAsia"/>
          <w:bCs/>
        </w:rPr>
        <w:t>. Т. е. самые удаленные точки, еще видимые с МКС, будут отдалены на этот угол от той точки, что лежит строго под станцией.</w:t>
      </w:r>
    </w:p>
    <w:p w14:paraId="360F2FA1" w14:textId="7FA30934" w:rsidR="00AE5C45" w:rsidRDefault="00AE5C45" w:rsidP="00A77F93">
      <w:pPr>
        <w:pStyle w:val="a3"/>
        <w:spacing w:after="0" w:line="240" w:lineRule="auto"/>
        <w:ind w:left="454"/>
        <w:jc w:val="both"/>
        <w:rPr>
          <w:rFonts w:eastAsiaTheme="minorEastAsia"/>
          <w:bCs/>
        </w:rPr>
      </w:pPr>
    </w:p>
    <w:p w14:paraId="2CA5084D" w14:textId="0968A9D6" w:rsidR="00AE5C45" w:rsidRDefault="00AE5C45" w:rsidP="00AE5C45">
      <w:pPr>
        <w:pStyle w:val="a3"/>
        <w:spacing w:after="0" w:line="240" w:lineRule="auto"/>
        <w:ind w:left="454"/>
        <w:jc w:val="center"/>
        <w:rPr>
          <w:rFonts w:eastAsiaTheme="minorEastAsia"/>
          <w:bCs/>
        </w:rPr>
      </w:pPr>
      <w:r w:rsidRPr="001577E5">
        <w:rPr>
          <w:noProof/>
        </w:rPr>
        <w:lastRenderedPageBreak/>
        <w:drawing>
          <wp:inline distT="0" distB="0" distL="0" distR="0" wp14:anchorId="1D84EC32" wp14:editId="1D3CD55C">
            <wp:extent cx="3604260" cy="3042314"/>
            <wp:effectExtent l="0" t="0" r="0" b="0"/>
            <wp:docPr id="1" name="Малюна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" r="54717" b="2582"/>
                    <a:stretch/>
                  </pic:blipFill>
                  <pic:spPr bwMode="auto">
                    <a:xfrm>
                      <a:off x="0" y="0"/>
                      <a:ext cx="3612827" cy="304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458EB" w14:textId="658AFC30" w:rsidR="001531DE" w:rsidRPr="001531DE" w:rsidRDefault="001531DE" w:rsidP="001531DE">
      <w:pPr>
        <w:pStyle w:val="a3"/>
        <w:spacing w:after="240" w:line="240" w:lineRule="auto"/>
        <w:ind w:left="454"/>
        <w:contextualSpacing w:val="0"/>
        <w:jc w:val="center"/>
        <w:rPr>
          <w:i/>
          <w:iCs/>
        </w:rPr>
      </w:pPr>
      <w:r w:rsidRPr="001531DE">
        <w:rPr>
          <w:b/>
          <w:bCs/>
          <w:i/>
          <w:iCs/>
        </w:rPr>
        <w:t xml:space="preserve">Рис. </w:t>
      </w:r>
      <w:r>
        <w:rPr>
          <w:b/>
          <w:bCs/>
          <w:i/>
          <w:iCs/>
        </w:rPr>
        <w:t>2</w:t>
      </w:r>
      <w:r w:rsidRPr="001531DE">
        <w:rPr>
          <w:b/>
          <w:bCs/>
          <w:i/>
          <w:iCs/>
        </w:rPr>
        <w:t>.</w:t>
      </w:r>
      <w:r w:rsidRPr="001531DE">
        <w:rPr>
          <w:i/>
          <w:iCs/>
        </w:rPr>
        <w:t xml:space="preserve"> </w:t>
      </w:r>
      <w:r>
        <w:rPr>
          <w:i/>
          <w:iCs/>
        </w:rPr>
        <w:t>Орбита МКС и невидимые с Земли зоны нашей планеты</w:t>
      </w:r>
      <w:r w:rsidRPr="001531DE">
        <w:rPr>
          <w:i/>
          <w:iCs/>
        </w:rPr>
        <w:t>.</w:t>
      </w:r>
    </w:p>
    <w:p w14:paraId="50AE8802" w14:textId="08E39DED" w:rsidR="00ED1094" w:rsidRDefault="00ED1094" w:rsidP="00A77F93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>
        <w:t xml:space="preserve">Угол наклона к экватору орбиты МКС составляет </w:t>
      </w:r>
      <m:oMath>
        <m:r>
          <w:rPr>
            <w:rFonts w:ascii="Cambria Math" w:hAnsi="Cambria Math"/>
          </w:rPr>
          <m:t>51,63</m:t>
        </m:r>
        <m:r>
          <w:rPr>
            <w:rFonts w:ascii="Cambria Math" w:hAnsi="Cambria Math" w:cstheme="minorHAnsi"/>
          </w:rPr>
          <m:t>°.</m:t>
        </m:r>
      </m:oMath>
      <w:r w:rsidR="0054665F">
        <w:rPr>
          <w:rFonts w:eastAsiaTheme="minorEastAsia"/>
        </w:rPr>
        <w:t xml:space="preserve"> Это означает, что станция может располагаться над географическими широтами в диапазоне </w:t>
      </w:r>
      <m:oMath>
        <m:r>
          <w:rPr>
            <w:rFonts w:ascii="Cambria Math" w:eastAsiaTheme="minorEastAsia" w:hAnsi="Cambria Math"/>
          </w:rPr>
          <m:t>(-</m:t>
        </m:r>
        <m:r>
          <w:rPr>
            <w:rFonts w:ascii="Cambria Math" w:hAnsi="Cambria Math"/>
          </w:rPr>
          <m:t>51,63</m:t>
        </m:r>
        <m:r>
          <w:rPr>
            <w:rFonts w:ascii="Cambria Math" w:hAnsi="Cambria Math" w:cstheme="minorHAnsi"/>
          </w:rPr>
          <m:t>°; +</m:t>
        </m:r>
        <m:r>
          <w:rPr>
            <w:rFonts w:ascii="Cambria Math" w:hAnsi="Cambria Math"/>
          </w:rPr>
          <m:t>51,63</m:t>
        </m:r>
        <m:r>
          <w:rPr>
            <w:rFonts w:ascii="Cambria Math" w:hAnsi="Cambria Math" w:cstheme="minorHAnsi"/>
          </w:rPr>
          <m:t>°)</m:t>
        </m:r>
      </m:oMath>
      <w:r w:rsidR="0054665F">
        <w:rPr>
          <w:rFonts w:eastAsiaTheme="minorEastAsia"/>
        </w:rPr>
        <w:t xml:space="preserve">. Космонавты смогут наблюдать земные объекты на этих широтах плюс-минус </w:t>
      </w:r>
      <m:oMath>
        <m:r>
          <w:rPr>
            <w:rFonts w:ascii="Cambria Math" w:eastAsiaTheme="minorEastAsia" w:hAnsi="Cambria Math"/>
          </w:rPr>
          <m:t>20,14°</m:t>
        </m:r>
      </m:oMath>
      <w:r w:rsidR="0054665F">
        <w:rPr>
          <w:rFonts w:eastAsiaTheme="minorEastAsia"/>
        </w:rPr>
        <w:t xml:space="preserve">, т. е. в диапазоне широт </w:t>
      </w:r>
      <m:oMath>
        <m:r>
          <w:rPr>
            <w:rFonts w:ascii="Cambria Math" w:eastAsiaTheme="minorEastAsia" w:hAnsi="Cambria Math"/>
          </w:rPr>
          <m:t>(-</m:t>
        </m:r>
        <m:r>
          <w:rPr>
            <w:rFonts w:ascii="Cambria Math" w:hAnsi="Cambria Math"/>
          </w:rPr>
          <m:t>71,77</m:t>
        </m:r>
        <m:r>
          <w:rPr>
            <w:rFonts w:ascii="Cambria Math" w:hAnsi="Cambria Math" w:cstheme="minorHAnsi"/>
          </w:rPr>
          <m:t>°; +</m:t>
        </m:r>
        <m:r>
          <w:rPr>
            <w:rFonts w:ascii="Cambria Math" w:hAnsi="Cambria Math"/>
          </w:rPr>
          <m:t>71,77</m:t>
        </m:r>
        <m:r>
          <w:rPr>
            <w:rFonts w:ascii="Cambria Math" w:hAnsi="Cambria Math" w:cstheme="minorHAnsi"/>
          </w:rPr>
          <m:t>°)</m:t>
        </m:r>
      </m:oMath>
      <w:r w:rsidR="0054665F">
        <w:rPr>
          <w:rFonts w:eastAsiaTheme="minorEastAsia"/>
        </w:rPr>
        <w:t>.</w:t>
      </w:r>
    </w:p>
    <w:p w14:paraId="1F2E3D0E" w14:textId="66E65160" w:rsidR="00467F6F" w:rsidRDefault="00467F6F" w:rsidP="00CB6409">
      <w:pPr>
        <w:pStyle w:val="a3"/>
        <w:spacing w:after="0" w:line="240" w:lineRule="auto"/>
        <w:ind w:left="454" w:firstLine="539"/>
        <w:jc w:val="both"/>
        <w:rPr>
          <w:rFonts w:eastAsiaTheme="minorEastAsia"/>
        </w:rPr>
      </w:pPr>
      <w:r>
        <w:rPr>
          <w:rFonts w:eastAsiaTheme="minorEastAsia"/>
          <w:lang w:val="be-BY"/>
        </w:rPr>
        <w:t xml:space="preserve">То есть, космонавты смогут </w:t>
      </w:r>
      <w:r>
        <w:rPr>
          <w:rFonts w:eastAsiaTheme="minorEastAsia"/>
        </w:rPr>
        <w:t xml:space="preserve">наблюдать большую часть поверхности Земли за исключением двух «шапочек» на полюсах, угловой радиус каждой из которых при наблюдении из центра Земли составит </w:t>
      </w:r>
      <m:oMath>
        <m:r>
          <w:rPr>
            <w:rFonts w:ascii="Cambria Math" w:eastAsiaTheme="minorEastAsia" w:hAnsi="Cambria Math"/>
          </w:rPr>
          <m:t>α=90°-71,77°=18,23°</m:t>
        </m:r>
      </m:oMath>
      <w:r w:rsidRPr="00467F6F">
        <w:rPr>
          <w:rFonts w:eastAsiaTheme="minorEastAsia"/>
        </w:rPr>
        <w:t xml:space="preserve">. </w:t>
      </w:r>
      <w:r>
        <w:rPr>
          <w:rFonts w:eastAsiaTheme="minorEastAsia"/>
          <w:lang w:val="be-BY"/>
        </w:rPr>
        <w:t xml:space="preserve">Доля </w:t>
      </w:r>
      <w:r>
        <w:rPr>
          <w:rFonts w:eastAsiaTheme="minorEastAsia"/>
        </w:rPr>
        <w:t>поверхности Земли, занимаемая одной такой «шапочкой», будет равна (см. предыдущий пункт)</w:t>
      </w:r>
    </w:p>
    <w:p w14:paraId="2CCCB6FA" w14:textId="24A5F32B" w:rsidR="00467F6F" w:rsidRPr="00467F6F" w:rsidRDefault="00F63A08" w:rsidP="00A77F93">
      <w:pPr>
        <w:pStyle w:val="a3"/>
        <w:spacing w:after="0" w:line="240" w:lineRule="auto"/>
        <w:ind w:left="454"/>
        <w:jc w:val="both"/>
        <w:rPr>
          <w:rFonts w:eastAsiaTheme="minorEastAsia"/>
          <w:i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S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⊕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1-</m:t>
              </m:r>
              <m:func>
                <m:func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</m:func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=0,025.</m:t>
          </m:r>
        </m:oMath>
      </m:oMathPara>
    </w:p>
    <w:p w14:paraId="0D6E8FD7" w14:textId="5DC0F01B" w:rsidR="00467F6F" w:rsidRPr="00467F6F" w:rsidRDefault="00467F6F" w:rsidP="001531DE">
      <w:pPr>
        <w:pStyle w:val="a3"/>
        <w:spacing w:after="240" w:line="240" w:lineRule="auto"/>
        <w:ind w:left="454"/>
        <w:contextualSpacing w:val="0"/>
        <w:jc w:val="both"/>
        <w:rPr>
          <w:iCs/>
        </w:rPr>
      </w:pPr>
      <w:r>
        <w:rPr>
          <w:iCs/>
        </w:rPr>
        <w:t xml:space="preserve">Всего невидимых зон будет две, поэтому космонавтам будет недоступно для наблюдений 5% площади земного шара. Соответственно, доступно для наблюдений будет </w:t>
      </w:r>
      <w:r w:rsidRPr="00467F6F">
        <w:rPr>
          <w:b/>
          <w:bCs/>
          <w:iCs/>
        </w:rPr>
        <w:t>95%</w:t>
      </w:r>
      <w:r>
        <w:rPr>
          <w:iCs/>
        </w:rPr>
        <w:t>.</w:t>
      </w:r>
    </w:p>
    <w:p w14:paraId="18FEFFF1" w14:textId="49767177" w:rsidR="009E46B7" w:rsidRDefault="009E46B7" w:rsidP="00B1793D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</w:rPr>
      </w:pPr>
      <w:r w:rsidRPr="000965AE">
        <w:rPr>
          <w:rFonts w:eastAsiaTheme="minorEastAsia"/>
          <w:b/>
        </w:rPr>
        <w:t>в)</w:t>
      </w:r>
      <w:r>
        <w:rPr>
          <w:rFonts w:eastAsiaTheme="minorEastAsia"/>
        </w:rPr>
        <w:t xml:space="preserve"> </w:t>
      </w:r>
      <w:r w:rsidR="000965AE" w:rsidRPr="009E0E53">
        <w:rPr>
          <w:b/>
          <w:lang w:val="be-BY"/>
        </w:rPr>
        <w:t>(</w:t>
      </w:r>
      <w:r w:rsidR="002D7609" w:rsidRPr="002D7609">
        <w:rPr>
          <w:b/>
        </w:rPr>
        <w:t>4</w:t>
      </w:r>
      <w:r w:rsidR="000965AE">
        <w:rPr>
          <w:b/>
          <w:lang w:val="be-BY"/>
        </w:rPr>
        <w:t xml:space="preserve"> балла</w:t>
      </w:r>
      <w:r w:rsidR="000965AE" w:rsidRPr="009E0E53">
        <w:rPr>
          <w:b/>
          <w:lang w:val="be-BY"/>
        </w:rPr>
        <w:t>)</w:t>
      </w:r>
      <w:r w:rsidR="000965AE">
        <w:rPr>
          <w:b/>
          <w:lang w:val="be-BY"/>
        </w:rPr>
        <w:t xml:space="preserve"> </w:t>
      </w:r>
      <w:r w:rsidR="00F0120A">
        <w:rPr>
          <w:rFonts w:eastAsiaTheme="minorEastAsia"/>
        </w:rPr>
        <w:t>Наибольшее время наблюдения станции над горизонтом будет соответствовать моменту, когда МКС проходит через зенит. За это время она пройдет по своей орбите дугу (</w:t>
      </w:r>
      <w:r w:rsidR="001531DE">
        <w:rPr>
          <w:rFonts w:eastAsiaTheme="minorEastAsia"/>
        </w:rPr>
        <w:t>рис. 3</w:t>
      </w:r>
      <w:r w:rsidR="00F0120A">
        <w:rPr>
          <w:rFonts w:eastAsiaTheme="minorEastAsia"/>
        </w:rPr>
        <w:t>)</w:t>
      </w:r>
    </w:p>
    <w:p w14:paraId="38AB1050" w14:textId="1EE30423" w:rsidR="00F0120A" w:rsidRPr="00F0120A" w:rsidRDefault="00F0120A" w:rsidP="00B1793D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  <w:i/>
        </w:rPr>
      </w:pPr>
      <m:oMathPara>
        <m:oMath>
          <m:r>
            <w:rPr>
              <w:rFonts w:ascii="Cambria Math" w:eastAsiaTheme="minorEastAsia" w:hAnsi="Cambria Math"/>
            </w:rPr>
            <m:t>β=2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arccos</m:t>
              </m:r>
            </m:fName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⊕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⊕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+h</m:t>
                  </m:r>
                </m:den>
              </m:f>
            </m:e>
          </m:func>
          <m:r>
            <w:rPr>
              <w:rFonts w:ascii="Cambria Math" w:eastAsiaTheme="minorEastAsia" w:hAnsi="Cambria Math"/>
            </w:rPr>
            <m:t>=40,2°.</m:t>
          </m:r>
        </m:oMath>
      </m:oMathPara>
    </w:p>
    <w:p w14:paraId="1AC06C2C" w14:textId="77777777" w:rsidR="00DB3E01" w:rsidRDefault="00DB3E01" w:rsidP="00B1793D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  <w:iCs/>
        </w:rPr>
      </w:pPr>
    </w:p>
    <w:p w14:paraId="72E58D9B" w14:textId="5AC69446" w:rsidR="00DB3E01" w:rsidRDefault="00367ABC" w:rsidP="00367ABC">
      <w:pPr>
        <w:pStyle w:val="a3"/>
        <w:spacing w:before="120" w:after="0" w:line="240" w:lineRule="auto"/>
        <w:ind w:left="454"/>
        <w:contextualSpacing w:val="0"/>
        <w:jc w:val="center"/>
        <w:rPr>
          <w:rFonts w:eastAsiaTheme="minorEastAsia"/>
          <w:iCs/>
        </w:rPr>
      </w:pPr>
      <w:r w:rsidRPr="001577E5">
        <w:rPr>
          <w:noProof/>
        </w:rPr>
        <w:lastRenderedPageBreak/>
        <w:drawing>
          <wp:inline distT="0" distB="0" distL="0" distR="0" wp14:anchorId="0F333B31" wp14:editId="41D1F07B">
            <wp:extent cx="3627120" cy="3408186"/>
            <wp:effectExtent l="0" t="0" r="0" b="0"/>
            <wp:docPr id="49" name="Малюна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529"/>
                    <a:stretch/>
                  </pic:blipFill>
                  <pic:spPr bwMode="auto">
                    <a:xfrm>
                      <a:off x="0" y="0"/>
                      <a:ext cx="3628790" cy="340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B0DBC" w14:textId="667DCA11" w:rsidR="00DB3E01" w:rsidRPr="001531DE" w:rsidRDefault="001531DE" w:rsidP="001531DE">
      <w:pPr>
        <w:pStyle w:val="a3"/>
        <w:spacing w:after="240" w:line="240" w:lineRule="auto"/>
        <w:ind w:left="454"/>
        <w:contextualSpacing w:val="0"/>
        <w:jc w:val="center"/>
        <w:rPr>
          <w:i/>
          <w:iCs/>
        </w:rPr>
      </w:pPr>
      <w:r w:rsidRPr="001531DE">
        <w:rPr>
          <w:b/>
          <w:bCs/>
          <w:i/>
          <w:iCs/>
        </w:rPr>
        <w:t xml:space="preserve">Рис. </w:t>
      </w:r>
      <w:r>
        <w:rPr>
          <w:b/>
          <w:bCs/>
          <w:i/>
          <w:iCs/>
        </w:rPr>
        <w:t>3</w:t>
      </w:r>
      <w:r w:rsidRPr="001531DE">
        <w:rPr>
          <w:b/>
          <w:bCs/>
          <w:i/>
          <w:iCs/>
        </w:rPr>
        <w:t>.</w:t>
      </w:r>
      <w:r w:rsidRPr="001531DE">
        <w:rPr>
          <w:i/>
          <w:iCs/>
        </w:rPr>
        <w:t xml:space="preserve"> </w:t>
      </w:r>
      <w:r>
        <w:rPr>
          <w:i/>
          <w:iCs/>
        </w:rPr>
        <w:t>Видимая часть орбиты МКС для земного наблюдателя</w:t>
      </w:r>
      <w:r w:rsidRPr="001531DE">
        <w:rPr>
          <w:i/>
          <w:iCs/>
        </w:rPr>
        <w:t>.</w:t>
      </w:r>
    </w:p>
    <w:p w14:paraId="44BCC0D7" w14:textId="6B766845" w:rsidR="00F0120A" w:rsidRDefault="00F0120A" w:rsidP="00B1793D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  <w:iCs/>
        </w:rPr>
      </w:pPr>
      <w:r>
        <w:rPr>
          <w:rFonts w:eastAsiaTheme="minorEastAsia"/>
          <w:iCs/>
        </w:rPr>
        <w:t xml:space="preserve">Время нахождения над горизонтом </w:t>
      </w:r>
      <m:oMath>
        <m:r>
          <w:rPr>
            <w:rFonts w:ascii="Cambria Math" w:eastAsiaTheme="minorEastAsia" w:hAnsi="Cambria Math"/>
          </w:rPr>
          <m:t>t</m:t>
        </m:r>
      </m:oMath>
      <w:r w:rsidRPr="00F0120A">
        <w:rPr>
          <w:rFonts w:eastAsiaTheme="minorEastAsia"/>
          <w:iCs/>
        </w:rPr>
        <w:t xml:space="preserve"> </w:t>
      </w:r>
      <w:r>
        <w:rPr>
          <w:rFonts w:eastAsiaTheme="minorEastAsia"/>
          <w:iCs/>
        </w:rPr>
        <w:t xml:space="preserve">найдем из пропорции: </w:t>
      </w:r>
      <m:oMath>
        <m:r>
          <w:rPr>
            <w:rFonts w:ascii="Cambria Math" w:eastAsiaTheme="minorEastAsia" w:hAnsi="Cambria Math"/>
          </w:rPr>
          <m:t>t=β/360°⋅T</m:t>
        </m:r>
      </m:oMath>
      <w:r>
        <w:rPr>
          <w:rFonts w:eastAsiaTheme="minorEastAsia"/>
          <w:iCs/>
        </w:rPr>
        <w:t xml:space="preserve">, где </w:t>
      </w:r>
      <m:oMath>
        <m:r>
          <w:rPr>
            <w:rFonts w:ascii="Cambria Math" w:eastAsiaTheme="minorEastAsia" w:hAnsi="Cambria Math"/>
          </w:rPr>
          <m:t>T</m:t>
        </m:r>
      </m:oMath>
      <w:r>
        <w:rPr>
          <w:rFonts w:eastAsiaTheme="minorEastAsia"/>
          <w:iCs/>
        </w:rPr>
        <w:t xml:space="preserve"> – орбитальный период обращения МКС. Найдем этот период:</w:t>
      </w:r>
    </w:p>
    <w:p w14:paraId="34FC6109" w14:textId="2723DB08" w:rsidR="00F0120A" w:rsidRPr="00F0120A" w:rsidRDefault="00F0120A" w:rsidP="00B1793D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  <w:i/>
          <w:iCs/>
        </w:rPr>
      </w:pPr>
      <m:oMathPara>
        <m:oMath>
          <m:r>
            <w:rPr>
              <w:rFonts w:ascii="Cambria Math" w:eastAsiaTheme="minorEastAsia" w:hAnsi="Cambria Math"/>
            </w:rPr>
            <m:t>T=2π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⊕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</w:rPr>
                            <m:t>+h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</w:rPr>
                    <m:t>G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⊕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5570</m:t>
              </m:r>
            </m:e>
            <m:sup>
              <m:r>
                <w:rPr>
                  <w:rFonts w:ascii="Cambria Math" w:eastAsiaTheme="minorEastAsia" w:hAnsi="Cambria Math"/>
                </w:rPr>
                <m:t>s</m:t>
              </m:r>
            </m:sup>
          </m:sSup>
          <m:r>
            <w:rPr>
              <w:rFonts w:ascii="Cambria Math" w:eastAsiaTheme="minorEastAsia" w:hAnsi="Cambria Math"/>
            </w:rPr>
            <m:t>.</m:t>
          </m:r>
        </m:oMath>
      </m:oMathPara>
    </w:p>
    <w:p w14:paraId="259690F5" w14:textId="329EE144" w:rsidR="00F0120A" w:rsidRPr="00023EBE" w:rsidRDefault="00F0120A" w:rsidP="00B1793D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  <w:i/>
        </w:rPr>
      </w:pPr>
      <w:r>
        <w:rPr>
          <w:rFonts w:eastAsiaTheme="minorEastAsia"/>
        </w:rPr>
        <w:t xml:space="preserve">Тогда </w:t>
      </w:r>
      <m:oMath>
        <m:r>
          <w:rPr>
            <w:rFonts w:ascii="Cambria Math" w:eastAsiaTheme="minorEastAsia" w:hAnsi="Cambria Math"/>
          </w:rPr>
          <m:t>t=40,2°/360°⋅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5570</m:t>
            </m:r>
          </m:e>
          <m:sup>
            <m:r>
              <w:rPr>
                <w:rFonts w:ascii="Cambria Math" w:eastAsiaTheme="minorEastAsia" w:hAnsi="Cambria Math"/>
              </w:rPr>
              <m:t>s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622</m:t>
            </m:r>
          </m:e>
          <m:sup>
            <m:r>
              <w:rPr>
                <w:rFonts w:ascii="Cambria Math" w:eastAsiaTheme="minorEastAsia" w:hAnsi="Cambria Math"/>
              </w:rPr>
              <m:t>s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m</m:t>
            </m:r>
          </m:sup>
        </m:sSup>
        <m:sSup>
          <m:sSupPr>
            <m:ctrlPr>
              <w:rPr>
                <w:rFonts w:ascii="Cambria Math" w:eastAsiaTheme="minorEastAsia" w:hAnsi="Cambria Math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22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s</m:t>
            </m:r>
          </m:sup>
        </m:sSup>
      </m:oMath>
      <w:r w:rsidRPr="00F0120A">
        <w:rPr>
          <w:rFonts w:eastAsiaTheme="minorEastAsia"/>
        </w:rPr>
        <w:t>.</w:t>
      </w:r>
      <w:r w:rsidR="00023EBE">
        <w:rPr>
          <w:rFonts w:eastAsiaTheme="minorEastAsia"/>
          <w:lang w:val="be-BY"/>
        </w:rPr>
        <w:t xml:space="preserve"> </w:t>
      </w:r>
      <w:r w:rsidR="00023EBE">
        <w:rPr>
          <w:rFonts w:eastAsiaTheme="minorEastAsia"/>
        </w:rPr>
        <w:t>В реальности это время обычно меньше</w:t>
      </w:r>
      <w:r w:rsidR="00CB6409">
        <w:rPr>
          <w:rFonts w:eastAsiaTheme="minorEastAsia"/>
        </w:rPr>
        <w:t xml:space="preserve">, </w:t>
      </w:r>
      <w:r w:rsidR="00023EBE">
        <w:rPr>
          <w:rFonts w:eastAsiaTheme="minorEastAsia"/>
        </w:rPr>
        <w:t>потому что МКС во время пролета неминуемо попадет в земную тень.</w:t>
      </w:r>
    </w:p>
    <w:p w14:paraId="09AD7EF8" w14:textId="77777777" w:rsidR="003E551A" w:rsidRDefault="003E551A" w:rsidP="00A77F93">
      <w:pPr>
        <w:pStyle w:val="a3"/>
        <w:spacing w:after="0" w:line="240" w:lineRule="auto"/>
        <w:ind w:left="454"/>
        <w:jc w:val="both"/>
      </w:pPr>
    </w:p>
    <w:p w14:paraId="4F82EA4D" w14:textId="26E0D71D" w:rsidR="00AA2B13" w:rsidRPr="00AA2B13" w:rsidRDefault="00AF07E4" w:rsidP="00C119EE">
      <w:pPr>
        <w:pStyle w:val="a3"/>
        <w:numPr>
          <w:ilvl w:val="0"/>
          <w:numId w:val="2"/>
        </w:numPr>
        <w:spacing w:after="0" w:line="240" w:lineRule="auto"/>
        <w:jc w:val="both"/>
        <w:rPr>
          <w:rFonts w:eastAsiaTheme="minorEastAsia"/>
        </w:rPr>
      </w:pPr>
      <w:r w:rsidRPr="009E0E53">
        <w:rPr>
          <w:b/>
          <w:lang w:val="be-BY"/>
        </w:rPr>
        <w:t>(</w:t>
      </w:r>
      <w:r w:rsidR="002D7609">
        <w:rPr>
          <w:b/>
          <w:lang w:val="be-BY"/>
        </w:rPr>
        <w:t>10</w:t>
      </w:r>
      <w:r>
        <w:rPr>
          <w:b/>
          <w:lang w:val="be-BY"/>
        </w:rPr>
        <w:t xml:space="preserve"> балл</w:t>
      </w:r>
      <w:r w:rsidR="002D7609">
        <w:rPr>
          <w:b/>
          <w:lang w:val="be-BY"/>
        </w:rPr>
        <w:t>ов за задачу</w:t>
      </w:r>
      <w:r w:rsidRPr="009E0E53">
        <w:rPr>
          <w:b/>
          <w:lang w:val="be-BY"/>
        </w:rPr>
        <w:t>)</w:t>
      </w:r>
      <w:r w:rsidR="00C119EE">
        <w:rPr>
          <w:b/>
          <w:lang w:val="be-BY"/>
        </w:rPr>
        <w:t xml:space="preserve"> </w:t>
      </w:r>
    </w:p>
    <w:p w14:paraId="297F5408" w14:textId="08CBFA50" w:rsidR="00AA2B13" w:rsidRDefault="00AA2B13" w:rsidP="00AA2B13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  <w:bCs/>
        </w:rPr>
      </w:pPr>
      <w:r w:rsidRPr="000965AE">
        <w:rPr>
          <w:b/>
        </w:rPr>
        <w:t xml:space="preserve">а) </w:t>
      </w:r>
      <w:r w:rsidRPr="009E0E53">
        <w:rPr>
          <w:b/>
          <w:lang w:val="be-BY"/>
        </w:rPr>
        <w:t>(</w:t>
      </w:r>
      <w:r w:rsidR="002D7609">
        <w:rPr>
          <w:b/>
          <w:lang w:val="be-BY"/>
        </w:rPr>
        <w:t>3</w:t>
      </w:r>
      <w:r>
        <w:rPr>
          <w:b/>
          <w:lang w:val="be-BY"/>
        </w:rPr>
        <w:t xml:space="preserve"> балла</w:t>
      </w:r>
      <w:r w:rsidRPr="009E0E53">
        <w:rPr>
          <w:b/>
          <w:lang w:val="be-BY"/>
        </w:rPr>
        <w:t>)</w:t>
      </w:r>
      <w:r>
        <w:rPr>
          <w:b/>
          <w:lang w:val="be-BY"/>
        </w:rPr>
        <w:t xml:space="preserve"> </w:t>
      </w:r>
      <w:r>
        <w:rPr>
          <w:bCs/>
          <w:lang w:val="be-BY"/>
        </w:rPr>
        <w:t xml:space="preserve">В момент равноденствия Солнце находится ровно на небесном экваторе и заходит в </w:t>
      </w:r>
      <m:oMath>
        <m:sSup>
          <m:sSupPr>
            <m:ctrlPr>
              <w:rPr>
                <w:rFonts w:ascii="Cambria Math" w:hAnsi="Cambria Math"/>
                <w:bCs/>
                <w:i/>
                <w:lang w:val="be-BY"/>
              </w:rPr>
            </m:ctrlPr>
          </m:sSupPr>
          <m:e>
            <m:r>
              <w:rPr>
                <w:rFonts w:ascii="Cambria Math" w:hAnsi="Cambria Math"/>
                <w:lang w:val="be-BY"/>
              </w:rPr>
              <m:t>18</m:t>
            </m:r>
          </m:e>
          <m:sup>
            <m:r>
              <w:rPr>
                <w:rFonts w:ascii="Cambria Math" w:hAnsi="Cambria Math"/>
                <w:lang w:val="be-BY"/>
              </w:rPr>
              <m:t>h</m:t>
            </m:r>
          </m:sup>
        </m:sSup>
        <m:sSup>
          <m:sSupPr>
            <m:ctrlPr>
              <w:rPr>
                <w:rFonts w:ascii="Cambria Math" w:hAnsi="Cambria Math"/>
                <w:bCs/>
                <w:i/>
                <w:lang w:val="be-BY"/>
              </w:rPr>
            </m:ctrlPr>
          </m:sSupPr>
          <m:e>
            <m:r>
              <w:rPr>
                <w:rFonts w:ascii="Cambria Math" w:hAnsi="Cambria Math"/>
                <w:lang w:val="be-BY"/>
              </w:rPr>
              <m:t>00</m:t>
            </m:r>
          </m:e>
          <m:sup>
            <m:r>
              <w:rPr>
                <w:rFonts w:ascii="Cambria Math" w:hAnsi="Cambria Math"/>
                <w:lang w:val="be-BY"/>
              </w:rPr>
              <m:t>m</m:t>
            </m:r>
          </m:sup>
        </m:sSup>
      </m:oMath>
      <w:r>
        <w:rPr>
          <w:rFonts w:eastAsiaTheme="minorEastAsia"/>
          <w:bCs/>
        </w:rPr>
        <w:t xml:space="preserve"> по истинному солнечному времени. Переведем его в белорусское (поясное летнее) время</w:t>
      </w:r>
      <w:r w:rsidR="00FF176C">
        <w:rPr>
          <w:rFonts w:eastAsiaTheme="minorEastAsia"/>
          <w:bCs/>
          <w:lang w:val="be-BY"/>
        </w:rPr>
        <w:t>, взяв</w:t>
      </w:r>
      <w:r w:rsidR="00FF176C">
        <w:rPr>
          <w:rFonts w:eastAsiaTheme="minorEastAsia"/>
          <w:bCs/>
        </w:rPr>
        <w:t xml:space="preserve"> уравнение времени из графика</w:t>
      </w:r>
      <w:r>
        <w:rPr>
          <w:rFonts w:eastAsiaTheme="minorEastAsia"/>
          <w:bCs/>
        </w:rPr>
        <w:t>:</w:t>
      </w:r>
    </w:p>
    <w:p w14:paraId="44777B98" w14:textId="568DDBD5" w:rsidR="00AA2B13" w:rsidRPr="001A0465" w:rsidRDefault="00F63A08" w:rsidP="00AA2B13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  <w:lang w:val="be-BY"/>
                </w:rPr>
                <m:t>Бел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⊙</m:t>
              </m:r>
            </m:sub>
          </m:sSub>
          <m:r>
            <w:rPr>
              <w:rFonts w:ascii="Cambria Math" w:hAnsi="Cambria Math"/>
              <w:lang w:val="en-US"/>
            </w:rPr>
            <m:t>+η-λ+</m:t>
          </m:r>
          <m:sSup>
            <m:sSup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3</m:t>
              </m:r>
            </m:e>
            <m:sup>
              <m:r>
                <w:rPr>
                  <w:rFonts w:ascii="Cambria Math" w:hAnsi="Cambria Math"/>
                  <w:lang w:val="en-US"/>
                </w:rPr>
                <m:t>h</m:t>
              </m:r>
            </m:sup>
          </m:sSup>
          <m:r>
            <w:rPr>
              <w:rFonts w:ascii="Cambria Math" w:hAnsi="Cambria Math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</w:rPr>
                <m:t>18</m:t>
              </m:r>
            </m:e>
            <m:sup>
              <m:r>
                <w:rPr>
                  <w:rFonts w:ascii="Cambria Math" w:hAnsi="Cambria Math"/>
                  <w:lang w:val="en-US"/>
                </w:rPr>
                <m:t>h</m:t>
              </m:r>
            </m:sup>
          </m:sSup>
          <m:sSup>
            <m:sSup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00</m:t>
              </m:r>
            </m:e>
            <m:sup>
              <m:r>
                <w:rPr>
                  <w:rFonts w:ascii="Cambria Math" w:hAnsi="Cambria Math"/>
                  <w:lang w:val="en-US"/>
                </w:rPr>
                <m:t>m</m:t>
              </m:r>
            </m:sup>
          </m:sSup>
          <m:r>
            <w:rPr>
              <w:rFonts w:ascii="Cambria Math" w:hAnsi="Cambria Math"/>
              <w:lang w:val="en-US"/>
            </w:rPr>
            <m:t>-</m:t>
          </m:r>
          <m:sSup>
            <m:sSup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0</m:t>
              </m:r>
            </m:e>
            <m:sup>
              <m:r>
                <w:rPr>
                  <w:rFonts w:ascii="Cambria Math" w:hAnsi="Cambria Math"/>
                  <w:lang w:val="en-US"/>
                </w:rPr>
                <m:t>h</m:t>
              </m:r>
            </m:sup>
          </m:sSup>
          <m:sSup>
            <m:sSup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08</m:t>
              </m:r>
            </m:e>
            <m:sup>
              <m:r>
                <w:rPr>
                  <w:rFonts w:ascii="Cambria Math" w:hAnsi="Cambria Math"/>
                  <w:lang w:val="en-US"/>
                </w:rPr>
                <m:t>m</m:t>
              </m:r>
            </m:sup>
          </m:sSup>
          <m:r>
            <w:rPr>
              <w:rFonts w:ascii="Cambria Math" w:hAnsi="Cambria Math"/>
              <w:lang w:val="en-US"/>
            </w:rPr>
            <m:t>-</m:t>
          </m:r>
          <m:sSup>
            <m:sSup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</m:t>
              </m:r>
            </m:e>
            <m:sup>
              <m:r>
                <w:rPr>
                  <w:rFonts w:ascii="Cambria Math" w:hAnsi="Cambria Math"/>
                  <w:lang w:val="en-US"/>
                </w:rPr>
                <m:t>h</m:t>
              </m:r>
            </m:sup>
          </m:sSup>
          <m:sSup>
            <m:sSup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50</m:t>
              </m:r>
            </m:e>
            <m:sup>
              <m:r>
                <w:rPr>
                  <w:rFonts w:ascii="Cambria Math" w:hAnsi="Cambria Math"/>
                  <w:lang w:val="en-US"/>
                </w:rPr>
                <m:t>m</m:t>
              </m:r>
            </m:sup>
          </m:sSup>
          <m:r>
            <w:rPr>
              <w:rFonts w:ascii="Cambria Math" w:hAnsi="Cambria Math"/>
              <w:lang w:val="en-US"/>
            </w:rPr>
            <m:t>+</m:t>
          </m:r>
          <m:sSup>
            <m:sSup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3</m:t>
              </m:r>
            </m:e>
            <m:sup>
              <m:r>
                <w:rPr>
                  <w:rFonts w:ascii="Cambria Math" w:hAnsi="Cambria Math"/>
                  <w:lang w:val="en-US"/>
                </w:rPr>
                <m:t>h</m:t>
              </m:r>
            </m:sup>
          </m:sSup>
          <m:r>
            <w:rPr>
              <w:rFonts w:ascii="Cambria Math" w:hAnsi="Cambria Math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19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h</m:t>
              </m:r>
            </m:sup>
          </m:sSup>
          <m:sSup>
            <m:sSupPr>
              <m:ctrlPr>
                <w:rPr>
                  <w:rFonts w:ascii="Cambria Math" w:hAnsi="Cambria Math"/>
                  <w:b/>
                  <w:i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02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m</m:t>
              </m:r>
            </m:sup>
          </m:sSup>
          <m:r>
            <w:rPr>
              <w:rFonts w:ascii="Cambria Math" w:hAnsi="Cambria Math"/>
              <w:lang w:val="en-US"/>
            </w:rPr>
            <m:t>.</m:t>
          </m:r>
        </m:oMath>
      </m:oMathPara>
    </w:p>
    <w:p w14:paraId="45B0EB32" w14:textId="553690B2" w:rsidR="001A0465" w:rsidRDefault="001A0465" w:rsidP="001A0465">
      <w:pPr>
        <w:pStyle w:val="a3"/>
        <w:spacing w:before="120" w:after="0" w:line="240" w:lineRule="auto"/>
        <w:ind w:left="454"/>
        <w:contextualSpacing w:val="0"/>
        <w:jc w:val="center"/>
        <w:rPr>
          <w:b/>
          <w:i/>
        </w:rPr>
      </w:pPr>
      <w:r w:rsidRPr="001577E5">
        <w:rPr>
          <w:noProof/>
        </w:rPr>
        <w:drawing>
          <wp:inline distT="0" distB="0" distL="0" distR="0" wp14:anchorId="1EC92B7B" wp14:editId="2E037228">
            <wp:extent cx="4830445" cy="2362200"/>
            <wp:effectExtent l="0" t="0" r="0" b="0"/>
            <wp:docPr id="10" name="Малюна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87" r="52614" b="30175"/>
                    <a:stretch/>
                  </pic:blipFill>
                  <pic:spPr bwMode="auto">
                    <a:xfrm>
                      <a:off x="0" y="0"/>
                      <a:ext cx="4836521" cy="236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B79DB" w14:textId="76DA3F79" w:rsidR="001531DE" w:rsidRPr="001531DE" w:rsidRDefault="001531DE" w:rsidP="001531DE">
      <w:pPr>
        <w:pStyle w:val="a3"/>
        <w:spacing w:before="120" w:after="240" w:line="240" w:lineRule="auto"/>
        <w:ind w:left="454"/>
        <w:contextualSpacing w:val="0"/>
        <w:jc w:val="center"/>
        <w:rPr>
          <w:i/>
          <w:iCs/>
        </w:rPr>
      </w:pPr>
      <w:r w:rsidRPr="001531DE">
        <w:rPr>
          <w:b/>
          <w:bCs/>
          <w:i/>
          <w:iCs/>
        </w:rPr>
        <w:t xml:space="preserve">Рис. </w:t>
      </w:r>
      <w:r>
        <w:rPr>
          <w:b/>
          <w:bCs/>
          <w:i/>
          <w:iCs/>
        </w:rPr>
        <w:t>4</w:t>
      </w:r>
      <w:r w:rsidRPr="001531DE">
        <w:rPr>
          <w:b/>
          <w:bCs/>
          <w:i/>
          <w:iCs/>
        </w:rPr>
        <w:t>.</w:t>
      </w:r>
      <w:r w:rsidRPr="001531DE">
        <w:rPr>
          <w:i/>
          <w:iCs/>
        </w:rPr>
        <w:t xml:space="preserve"> </w:t>
      </w:r>
      <w:r>
        <w:rPr>
          <w:i/>
          <w:iCs/>
        </w:rPr>
        <w:t>Понижение горизонта для наблюдателя с телевышки.</w:t>
      </w:r>
    </w:p>
    <w:p w14:paraId="2959EF3B" w14:textId="77777777" w:rsidR="001531DE" w:rsidRPr="00AA2B13" w:rsidRDefault="001531DE" w:rsidP="001A0465">
      <w:pPr>
        <w:pStyle w:val="a3"/>
        <w:spacing w:before="120" w:after="0" w:line="240" w:lineRule="auto"/>
        <w:ind w:left="454"/>
        <w:contextualSpacing w:val="0"/>
        <w:jc w:val="center"/>
        <w:rPr>
          <w:b/>
          <w:i/>
        </w:rPr>
      </w:pPr>
    </w:p>
    <w:p w14:paraId="0494052C" w14:textId="30C5F3AF" w:rsidR="00FF176C" w:rsidRDefault="00C538F2" w:rsidP="00AA2B13">
      <w:pPr>
        <w:pStyle w:val="a3"/>
        <w:spacing w:before="120" w:after="0" w:line="240" w:lineRule="auto"/>
        <w:ind w:left="454"/>
        <w:contextualSpacing w:val="0"/>
        <w:jc w:val="both"/>
        <w:rPr>
          <w:bCs/>
          <w:lang w:val="be-BY"/>
        </w:rPr>
      </w:pPr>
      <w:r>
        <w:rPr>
          <w:b/>
        </w:rPr>
        <w:t>б</w:t>
      </w:r>
      <w:r w:rsidR="00AA2B13" w:rsidRPr="000965AE">
        <w:rPr>
          <w:b/>
        </w:rPr>
        <w:t xml:space="preserve">) </w:t>
      </w:r>
      <w:r w:rsidR="00AA2B13" w:rsidRPr="009E0E53">
        <w:rPr>
          <w:b/>
          <w:lang w:val="be-BY"/>
        </w:rPr>
        <w:t>(</w:t>
      </w:r>
      <w:r w:rsidR="002D7609">
        <w:rPr>
          <w:b/>
          <w:lang w:val="be-BY"/>
        </w:rPr>
        <w:t>3</w:t>
      </w:r>
      <w:r w:rsidR="00AA2B13">
        <w:rPr>
          <w:b/>
          <w:lang w:val="be-BY"/>
        </w:rPr>
        <w:t xml:space="preserve"> балла</w:t>
      </w:r>
      <w:r w:rsidR="00AA2B13" w:rsidRPr="009E0E53">
        <w:rPr>
          <w:b/>
          <w:lang w:val="be-BY"/>
        </w:rPr>
        <w:t>)</w:t>
      </w:r>
      <w:r w:rsidR="00AA2B13">
        <w:rPr>
          <w:b/>
          <w:lang w:val="be-BY"/>
        </w:rPr>
        <w:t xml:space="preserve"> </w:t>
      </w:r>
      <w:r w:rsidR="00FF176C">
        <w:rPr>
          <w:bCs/>
          <w:lang w:val="be-BY"/>
        </w:rPr>
        <w:t>С вершины башни заход Солнца будет наблюдаться позже из-за понижения горизонта. Найдем угол, на который горизонт для наблюдателя на башне будет ниже, чем для стоящего на земле минчанина</w:t>
      </w:r>
      <w:r w:rsidR="001531DE">
        <w:rPr>
          <w:bCs/>
          <w:lang w:val="be-BY"/>
        </w:rPr>
        <w:t xml:space="preserve"> (рис. 4)</w:t>
      </w:r>
      <w:r w:rsidR="00FF176C">
        <w:rPr>
          <w:bCs/>
          <w:lang w:val="be-BY"/>
        </w:rPr>
        <w:t>:</w:t>
      </w:r>
    </w:p>
    <w:p w14:paraId="35A87E55" w14:textId="021B3002" w:rsidR="00AA2B13" w:rsidRPr="00AA2B13" w:rsidRDefault="00FF176C" w:rsidP="00AA2B13">
      <w:pPr>
        <w:pStyle w:val="a3"/>
        <w:spacing w:before="120" w:after="0" w:line="240" w:lineRule="auto"/>
        <w:ind w:left="454"/>
        <w:contextualSpacing w:val="0"/>
        <w:jc w:val="both"/>
        <w:rPr>
          <w:bCs/>
        </w:rPr>
      </w:pPr>
      <m:oMathPara>
        <m:oMath>
          <m:r>
            <w:rPr>
              <w:rFonts w:ascii="Cambria Math" w:hAnsi="Cambria Math"/>
            </w:rPr>
            <m:t>α</m:t>
          </m:r>
          <m:r>
            <w:rPr>
              <w:rFonts w:ascii="Cambria Math" w:hAnsi="Cambria Math"/>
              <w:lang w:val="en-US"/>
            </w:rPr>
            <m:t>=</m:t>
          </m:r>
          <m:func>
            <m:func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arccos</m:t>
              </m:r>
            </m:fName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⊕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⊕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+h</m:t>
                  </m:r>
                </m:den>
              </m:f>
            </m:e>
          </m:func>
          <m:r>
            <w:rPr>
              <w:rFonts w:ascii="Cambria Math" w:eastAsiaTheme="minorEastAsia" w:hAnsi="Cambria Math"/>
              <w:lang w:val="en-US"/>
            </w:rPr>
            <m:t>=0,43°.</m:t>
          </m:r>
        </m:oMath>
      </m:oMathPara>
    </w:p>
    <w:p w14:paraId="7A735D41" w14:textId="63277911" w:rsidR="006E2B51" w:rsidRDefault="006E2B51" w:rsidP="006E2B51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  <w:bCs/>
        </w:rPr>
      </w:pPr>
      <w:r>
        <w:rPr>
          <w:bCs/>
        </w:rPr>
        <w:t xml:space="preserve">Определим теперь, с какой скоростью изменяется высота Солнца в момент захода в день равноденствия. Если пренебречь изменением уравнения времени, то в день равноденствия угловая скорость движения Солнца по небу составляет </w:t>
      </w:r>
      <m:oMath>
        <m:r>
          <w:rPr>
            <w:rFonts w:ascii="Cambria Math" w:hAnsi="Cambria Math"/>
          </w:rPr>
          <m:t>15°</m:t>
        </m:r>
      </m:oMath>
      <w:r>
        <w:rPr>
          <w:rFonts w:eastAsiaTheme="minorEastAsia"/>
          <w:bCs/>
          <w:lang w:val="be-BY"/>
        </w:rPr>
        <w:t xml:space="preserve"> в </w:t>
      </w:r>
      <w:r>
        <w:rPr>
          <w:rFonts w:eastAsiaTheme="minorEastAsia"/>
          <w:bCs/>
        </w:rPr>
        <w:t xml:space="preserve">час. Однако Солнце заходит не перпендикулярно горизонту, а под углом </w:t>
      </w:r>
      <m:oMath>
        <m:r>
          <w:rPr>
            <w:rFonts w:ascii="Cambria Math" w:eastAsiaTheme="minorEastAsia" w:hAnsi="Cambria Math"/>
          </w:rPr>
          <m:t>90°-φ=36°</m:t>
        </m:r>
        <m:sSup>
          <m:sSupPr>
            <m:ctrlPr>
              <w:rPr>
                <w:rFonts w:ascii="Cambria Math" w:eastAsiaTheme="minorEastAsia" w:hAnsi="Cambria Math"/>
                <w:bCs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06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</m:oMath>
      <w:r>
        <w:rPr>
          <w:rFonts w:eastAsiaTheme="minorEastAsia"/>
          <w:bCs/>
        </w:rPr>
        <w:t>. Тогда его высота будет изменяться со скоростью</w:t>
      </w:r>
      <w:r w:rsidR="001531DE">
        <w:rPr>
          <w:rFonts w:eastAsiaTheme="minorEastAsia"/>
          <w:bCs/>
        </w:rPr>
        <w:t xml:space="preserve"> (рис. 5)</w:t>
      </w:r>
    </w:p>
    <w:p w14:paraId="760D3CA6" w14:textId="2C85E2DF" w:rsidR="006E2B51" w:rsidRDefault="006E2B51" w:rsidP="001531DE">
      <w:pPr>
        <w:pStyle w:val="a3"/>
        <w:spacing w:before="120" w:after="240" w:line="240" w:lineRule="auto"/>
        <w:ind w:left="454"/>
        <w:contextualSpacing w:val="0"/>
        <w:jc w:val="center"/>
        <w:rPr>
          <w:rFonts w:eastAsiaTheme="minorEastAsia"/>
          <w:bCs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</w:rPr>
          <m:t>h/</m:t>
        </m:r>
        <m:r>
          <m:rPr>
            <m:sty m:val="p"/>
          </m:rPr>
          <w:rPr>
            <w:rFonts w:ascii="Cambria Math" w:eastAsiaTheme="minorEastAsia" w:hAnsi="Cambria Math"/>
          </w:rPr>
          <m:t>Δ</m:t>
        </m:r>
        <m:r>
          <w:rPr>
            <w:rFonts w:ascii="Cambria Math" w:eastAsiaTheme="minorEastAsia" w:hAnsi="Cambria Math"/>
          </w:rPr>
          <m:t>t=15</m:t>
        </m:r>
        <m:r>
          <w:rPr>
            <w:rFonts w:ascii="Cambria Math" w:eastAsiaTheme="minorEastAsia" w:hAnsi="Cambria Math"/>
            <w:lang w:val="be-BY"/>
          </w:rPr>
          <m:t>° ча</m:t>
        </m:r>
        <m:sSup>
          <m:sSupPr>
            <m:ctrlPr>
              <w:rPr>
                <w:rFonts w:ascii="Cambria Math" w:eastAsiaTheme="minorEastAsia" w:hAnsi="Cambria Math"/>
                <w:bCs/>
                <w:i/>
              </w:rPr>
            </m:ctrlPr>
          </m:sSupPr>
          <m:e>
            <m:r>
              <w:rPr>
                <w:rFonts w:ascii="Cambria Math" w:eastAsiaTheme="minorEastAsia" w:hAnsi="Cambria Math"/>
                <w:lang w:val="be-BY"/>
              </w:rPr>
              <m:t>с</m:t>
            </m:r>
            <m:ctrlPr>
              <w:rPr>
                <w:rFonts w:ascii="Cambria Math" w:eastAsiaTheme="minorEastAsia" w:hAnsi="Cambria Math"/>
                <w:bCs/>
                <w:i/>
                <w:lang w:val="be-BY"/>
              </w:rPr>
            </m:ctrlPr>
          </m:e>
          <m:sup>
            <m:r>
              <w:rPr>
                <w:rFonts w:ascii="Cambria Math" w:eastAsiaTheme="minorEastAsia" w:hAnsi="Cambria Math"/>
              </w:rPr>
              <m:t>-1</m:t>
            </m:r>
          </m:sup>
        </m:sSup>
        <m:r>
          <w:rPr>
            <w:rFonts w:ascii="Cambria Math" w:eastAsiaTheme="minorEastAsia" w:hAnsi="Cambria Math"/>
          </w:rPr>
          <m:t>⋅</m:t>
        </m:r>
        <m:func>
          <m:funcPr>
            <m:ctrlPr>
              <w:rPr>
                <w:rFonts w:ascii="Cambria Math" w:eastAsiaTheme="minorEastAsia" w:hAnsi="Cambria Math"/>
                <w:bCs/>
                <w:i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/>
              </w:rPr>
              <m:t>36°</m:t>
            </m:r>
            <m:sSup>
              <m:sSupPr>
                <m:ctrlPr>
                  <w:rPr>
                    <w:rFonts w:ascii="Cambria Math" w:eastAsiaTheme="minorEastAsia" w:hAnsi="Cambria Math"/>
                    <w:bCs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06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'</m:t>
                </m:r>
              </m:sup>
            </m:sSup>
          </m:e>
        </m:func>
        <m:r>
          <w:rPr>
            <w:rFonts w:ascii="Cambria Math" w:eastAsiaTheme="minorEastAsia" w:hAnsi="Cambria Math"/>
          </w:rPr>
          <m:t>=8,84°</m:t>
        </m:r>
      </m:oMath>
      <w:r>
        <w:rPr>
          <w:rFonts w:eastAsiaTheme="minorEastAsia"/>
          <w:bCs/>
          <w:lang w:val="en-US"/>
        </w:rPr>
        <w:t> </w:t>
      </w:r>
      <w:r>
        <w:rPr>
          <w:rFonts w:eastAsiaTheme="minorEastAsia"/>
          <w:bCs/>
        </w:rPr>
        <w:t>в час.</w:t>
      </w:r>
    </w:p>
    <w:p w14:paraId="1EA701C6" w14:textId="2D7253BD" w:rsidR="001A0465" w:rsidRDefault="00717DDA" w:rsidP="006E2B51">
      <w:pPr>
        <w:pStyle w:val="a3"/>
        <w:spacing w:before="120" w:after="0" w:line="240" w:lineRule="auto"/>
        <w:ind w:left="454"/>
        <w:contextualSpacing w:val="0"/>
        <w:jc w:val="center"/>
        <w:rPr>
          <w:bCs/>
          <w:i/>
        </w:rPr>
      </w:pPr>
      <w:r w:rsidRPr="00A74F9A">
        <w:rPr>
          <w:noProof/>
        </w:rPr>
        <w:drawing>
          <wp:inline distT="0" distB="0" distL="0" distR="0" wp14:anchorId="54552128" wp14:editId="553F2958">
            <wp:extent cx="3401290" cy="2136173"/>
            <wp:effectExtent l="0" t="0" r="0" b="0"/>
            <wp:docPr id="13" name="Малюна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6" r="38724" b="11654"/>
                    <a:stretch/>
                  </pic:blipFill>
                  <pic:spPr bwMode="auto">
                    <a:xfrm>
                      <a:off x="0" y="0"/>
                      <a:ext cx="3409044" cy="214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33EBF" w14:textId="75B42BD3" w:rsidR="001531DE" w:rsidRPr="001531DE" w:rsidRDefault="001531DE" w:rsidP="001531DE">
      <w:pPr>
        <w:pStyle w:val="a3"/>
        <w:spacing w:after="240" w:line="240" w:lineRule="auto"/>
        <w:ind w:left="454"/>
        <w:contextualSpacing w:val="0"/>
        <w:jc w:val="center"/>
        <w:rPr>
          <w:i/>
          <w:iCs/>
        </w:rPr>
      </w:pPr>
      <w:r w:rsidRPr="001531DE">
        <w:rPr>
          <w:b/>
          <w:bCs/>
          <w:i/>
          <w:iCs/>
        </w:rPr>
        <w:t xml:space="preserve">Рис. </w:t>
      </w:r>
      <w:r>
        <w:rPr>
          <w:b/>
          <w:bCs/>
          <w:i/>
          <w:iCs/>
        </w:rPr>
        <w:t>5</w:t>
      </w:r>
      <w:r w:rsidRPr="001531DE">
        <w:rPr>
          <w:b/>
          <w:bCs/>
          <w:i/>
          <w:iCs/>
        </w:rPr>
        <w:t>.</w:t>
      </w:r>
      <w:r w:rsidRPr="001531DE">
        <w:rPr>
          <w:i/>
          <w:iCs/>
        </w:rPr>
        <w:t xml:space="preserve"> </w:t>
      </w:r>
      <w:r>
        <w:rPr>
          <w:i/>
          <w:iCs/>
        </w:rPr>
        <w:t>К вычислению скорости изменения высоты Солнца в момент захода.</w:t>
      </w:r>
    </w:p>
    <w:p w14:paraId="6C637D7D" w14:textId="243B11C1" w:rsidR="006E2B51" w:rsidRDefault="006E2B51" w:rsidP="006E2B51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</w:rPr>
      </w:pPr>
      <w:r>
        <w:rPr>
          <w:rFonts w:eastAsiaTheme="minorEastAsia"/>
          <w:lang w:val="be-BY"/>
        </w:rPr>
        <w:t xml:space="preserve">Разность моментов захода Солнца для наблюдателей на башне и на земле будет соответствовать времени, за которое его высота изменится на угол </w:t>
      </w:r>
      <m:oMath>
        <m:r>
          <w:rPr>
            <w:rFonts w:ascii="Cambria Math" w:eastAsiaTheme="minorEastAsia" w:hAnsi="Cambria Math"/>
            <w:lang w:val="be-BY"/>
          </w:rPr>
          <m:t>α</m:t>
        </m:r>
      </m:oMath>
      <w:r w:rsidRPr="006E2B51">
        <w:rPr>
          <w:rFonts w:eastAsiaTheme="minorEastAsia"/>
        </w:rPr>
        <w:t>:</w:t>
      </w:r>
    </w:p>
    <w:p w14:paraId="0924EBB0" w14:textId="7459B676" w:rsidR="006E2B51" w:rsidRPr="00C538F2" w:rsidRDefault="006E2B51" w:rsidP="006E2B51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  <w:i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t=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α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lang w:val="en-US"/>
                </w:rPr>
                <m:t>h/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 xml:space="preserve">=0,049 </m:t>
          </m:r>
          <m:r>
            <w:rPr>
              <w:rFonts w:ascii="Cambria Math" w:eastAsiaTheme="minorEastAsia" w:hAnsi="Cambria Math"/>
            </w:rPr>
            <m:t>часа=2,9 минуты.</m:t>
          </m:r>
        </m:oMath>
      </m:oMathPara>
    </w:p>
    <w:p w14:paraId="30B9BC83" w14:textId="409DF3E5" w:rsidR="00C538F2" w:rsidRPr="00C538F2" w:rsidRDefault="00C538F2" w:rsidP="001531DE">
      <w:pPr>
        <w:pStyle w:val="a3"/>
        <w:spacing w:before="120" w:after="240" w:line="240" w:lineRule="auto"/>
        <w:ind w:left="454"/>
        <w:contextualSpacing w:val="0"/>
        <w:jc w:val="both"/>
        <w:rPr>
          <w:rFonts w:eastAsiaTheme="minorEastAsia"/>
          <w:i/>
          <w:iCs/>
        </w:rPr>
      </w:pPr>
      <w:r>
        <w:rPr>
          <w:rFonts w:eastAsiaTheme="minorEastAsia"/>
          <w:iCs/>
        </w:rPr>
        <w:t xml:space="preserve">Значит, наблюдатель увидит заход Солнца примерно в </w:t>
      </w:r>
      <m:oMath>
        <m:sSup>
          <m:sSupPr>
            <m:ctrlPr>
              <w:rPr>
                <w:rFonts w:ascii="Cambria Math" w:eastAsiaTheme="minorEastAsia" w:hAnsi="Cambria Math"/>
                <w:b/>
                <w:bCs/>
                <w:i/>
                <w:iCs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19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h</m:t>
            </m:r>
          </m:sup>
        </m:sSup>
        <m:sSup>
          <m:sSupPr>
            <m:ctrlPr>
              <w:rPr>
                <w:rFonts w:ascii="Cambria Math" w:eastAsiaTheme="minorEastAsia" w:hAnsi="Cambria Math"/>
                <w:b/>
                <w:bCs/>
                <w:i/>
                <w:iCs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05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m</m:t>
            </m:r>
          </m:sup>
        </m:sSup>
      </m:oMath>
      <w:r w:rsidRPr="00F07212">
        <w:rPr>
          <w:rFonts w:eastAsiaTheme="minorEastAsia"/>
          <w:iCs/>
        </w:rPr>
        <w:t>.</w:t>
      </w:r>
    </w:p>
    <w:p w14:paraId="6080B557" w14:textId="2D6C56AD" w:rsidR="00C119EE" w:rsidRDefault="00C538F2" w:rsidP="00733360">
      <w:pPr>
        <w:pStyle w:val="a3"/>
        <w:spacing w:after="0" w:line="240" w:lineRule="auto"/>
        <w:ind w:left="454"/>
        <w:jc w:val="both"/>
        <w:rPr>
          <w:bCs/>
          <w:lang w:val="be-BY"/>
        </w:rPr>
      </w:pPr>
      <w:r>
        <w:rPr>
          <w:b/>
        </w:rPr>
        <w:t>в</w:t>
      </w:r>
      <w:r w:rsidRPr="000965AE">
        <w:rPr>
          <w:b/>
        </w:rPr>
        <w:t xml:space="preserve">) </w:t>
      </w:r>
      <w:r w:rsidRPr="009E0E53">
        <w:rPr>
          <w:b/>
          <w:lang w:val="be-BY"/>
        </w:rPr>
        <w:t>(</w:t>
      </w:r>
      <w:r w:rsidR="002D7609">
        <w:rPr>
          <w:b/>
          <w:lang w:val="be-BY"/>
        </w:rPr>
        <w:t>1</w:t>
      </w:r>
      <w:r>
        <w:rPr>
          <w:b/>
          <w:lang w:val="be-BY"/>
        </w:rPr>
        <w:t xml:space="preserve"> балл</w:t>
      </w:r>
      <w:r w:rsidRPr="009E0E53">
        <w:rPr>
          <w:b/>
          <w:lang w:val="be-BY"/>
        </w:rPr>
        <w:t>)</w:t>
      </w:r>
      <w:r>
        <w:rPr>
          <w:b/>
          <w:lang w:val="be-BY"/>
        </w:rPr>
        <w:t xml:space="preserve"> </w:t>
      </w:r>
      <w:r>
        <w:rPr>
          <w:bCs/>
          <w:lang w:val="be-BY"/>
        </w:rPr>
        <w:t>Решение в случае самолета будет идентичным, только с другими числами. Понижение горизонта:</w:t>
      </w:r>
    </w:p>
    <w:p w14:paraId="3514A49F" w14:textId="56776481" w:rsidR="00C538F2" w:rsidRPr="00C538F2" w:rsidRDefault="00C538F2" w:rsidP="00C538F2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</w:rPr>
            <m:t>α</m:t>
          </m:r>
          <m:r>
            <w:rPr>
              <w:rFonts w:ascii="Cambria Math" w:hAnsi="Cambria Math"/>
              <w:lang w:val="en-US"/>
            </w:rPr>
            <m:t>=</m:t>
          </m:r>
          <m:func>
            <m:func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arccos</m:t>
              </m:r>
            </m:fName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⊕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⊕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+h</m:t>
                  </m:r>
                </m:den>
              </m:f>
            </m:e>
          </m:func>
          <m:r>
            <w:rPr>
              <w:rFonts w:ascii="Cambria Math" w:eastAsiaTheme="minorEastAsia" w:hAnsi="Cambria Math"/>
              <w:lang w:val="en-US"/>
            </w:rPr>
            <m:t>=3,2°.</m:t>
          </m:r>
        </m:oMath>
      </m:oMathPara>
    </w:p>
    <w:p w14:paraId="22593EEF" w14:textId="010ADC75" w:rsidR="00C538F2" w:rsidRDefault="00C538F2" w:rsidP="00C538F2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</w:rPr>
      </w:pPr>
      <w:r>
        <w:rPr>
          <w:rFonts w:eastAsiaTheme="minorEastAsia"/>
          <w:lang w:val="be-BY"/>
        </w:rPr>
        <w:t xml:space="preserve">Разность моментов захода Солнца для наблюдателей </w:t>
      </w:r>
      <w:r>
        <w:rPr>
          <w:rFonts w:eastAsiaTheme="minorEastAsia"/>
        </w:rPr>
        <w:t xml:space="preserve">в самолете </w:t>
      </w:r>
      <w:r>
        <w:rPr>
          <w:rFonts w:eastAsiaTheme="minorEastAsia"/>
          <w:lang w:val="be-BY"/>
        </w:rPr>
        <w:t>и на земле</w:t>
      </w:r>
      <w:r w:rsidRPr="006E2B51">
        <w:rPr>
          <w:rFonts w:eastAsiaTheme="minorEastAsia"/>
        </w:rPr>
        <w:t>:</w:t>
      </w:r>
    </w:p>
    <w:p w14:paraId="69BAB2AF" w14:textId="1C0A96D6" w:rsidR="00C538F2" w:rsidRPr="00C538F2" w:rsidRDefault="00C538F2" w:rsidP="00C538F2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  <w:i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t=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n-US"/>
                </w:rPr>
                <m:t>α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lang w:val="en-US"/>
                </w:rPr>
                <m:t>h/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en-US"/>
                </w:rPr>
                <m:t>Δ</m:t>
              </m:r>
              <m:r>
                <w:rPr>
                  <w:rFonts w:ascii="Cambria Math" w:eastAsiaTheme="minorEastAsia" w:hAnsi="Cambria Math"/>
                  <w:lang w:val="en-US"/>
                </w:rPr>
                <m:t>t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 xml:space="preserve">=0,36 </m:t>
          </m:r>
          <m:r>
            <w:rPr>
              <w:rFonts w:ascii="Cambria Math" w:eastAsiaTheme="minorEastAsia" w:hAnsi="Cambria Math"/>
            </w:rPr>
            <m:t>часа=22 минуты.</m:t>
          </m:r>
        </m:oMath>
      </m:oMathPara>
    </w:p>
    <w:p w14:paraId="3D578A92" w14:textId="1B42AD1D" w:rsidR="00C538F2" w:rsidRDefault="00C538F2" w:rsidP="00C538F2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  <w:iCs/>
        </w:rPr>
      </w:pPr>
      <w:r>
        <w:rPr>
          <w:bCs/>
          <w:lang w:val="be-BY"/>
        </w:rPr>
        <w:t>Самолеты</w:t>
      </w:r>
      <w:r>
        <w:rPr>
          <w:bCs/>
        </w:rPr>
        <w:t xml:space="preserve">, пролетающие над телевышкой, перестанут освещаться лучами Солнца в </w:t>
      </w:r>
      <m:oMath>
        <m:sSup>
          <m:sSupPr>
            <m:ctrlPr>
              <w:rPr>
                <w:rFonts w:ascii="Cambria Math" w:eastAsiaTheme="minorEastAsia" w:hAnsi="Cambria Math"/>
                <w:b/>
                <w:bCs/>
                <w:i/>
                <w:iCs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19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h</m:t>
            </m:r>
          </m:sup>
        </m:sSup>
        <m:sSup>
          <m:sSupPr>
            <m:ctrlPr>
              <w:rPr>
                <w:rFonts w:ascii="Cambria Math" w:eastAsiaTheme="minorEastAsia" w:hAnsi="Cambria Math"/>
                <w:b/>
                <w:bCs/>
                <w:i/>
                <w:iCs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24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m</m:t>
            </m:r>
          </m:sup>
        </m:sSup>
      </m:oMath>
      <w:r w:rsidR="00F07212" w:rsidRPr="00F07212">
        <w:rPr>
          <w:rFonts w:eastAsiaTheme="minorEastAsia"/>
          <w:iCs/>
        </w:rPr>
        <w:t>.</w:t>
      </w:r>
    </w:p>
    <w:p w14:paraId="67F7F7E4" w14:textId="2108D5C7" w:rsidR="00224FAE" w:rsidRDefault="00224FAE" w:rsidP="00C538F2">
      <w:pPr>
        <w:pStyle w:val="a3"/>
        <w:spacing w:before="120" w:after="0" w:line="240" w:lineRule="auto"/>
        <w:ind w:left="454"/>
        <w:contextualSpacing w:val="0"/>
        <w:jc w:val="both"/>
        <w:rPr>
          <w:bCs/>
        </w:rPr>
      </w:pPr>
    </w:p>
    <w:p w14:paraId="6AFDF72D" w14:textId="090F1F99" w:rsidR="00224FAE" w:rsidRDefault="00224FAE" w:rsidP="00224FAE">
      <w:pPr>
        <w:pStyle w:val="a3"/>
        <w:spacing w:before="120" w:after="0" w:line="240" w:lineRule="auto"/>
        <w:ind w:left="454"/>
        <w:contextualSpacing w:val="0"/>
        <w:jc w:val="center"/>
        <w:rPr>
          <w:bCs/>
        </w:rPr>
      </w:pPr>
      <w:r w:rsidRPr="0017385D">
        <w:rPr>
          <w:noProof/>
        </w:rPr>
        <w:lastRenderedPageBreak/>
        <w:drawing>
          <wp:inline distT="0" distB="0" distL="0" distR="0" wp14:anchorId="26C5C4AE" wp14:editId="7321F360">
            <wp:extent cx="3378200" cy="2087805"/>
            <wp:effectExtent l="0" t="0" r="0" b="8255"/>
            <wp:docPr id="50" name="Малюна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8" r="38803"/>
                    <a:stretch/>
                  </pic:blipFill>
                  <pic:spPr bwMode="auto">
                    <a:xfrm>
                      <a:off x="0" y="0"/>
                      <a:ext cx="3387118" cy="209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BE09D" w14:textId="63245F0F" w:rsidR="00224FAE" w:rsidRPr="001531DE" w:rsidRDefault="001531DE" w:rsidP="001531DE">
      <w:pPr>
        <w:pStyle w:val="a3"/>
        <w:spacing w:after="240" w:line="240" w:lineRule="auto"/>
        <w:ind w:left="454"/>
        <w:contextualSpacing w:val="0"/>
        <w:jc w:val="center"/>
        <w:rPr>
          <w:i/>
          <w:iCs/>
        </w:rPr>
      </w:pPr>
      <w:r w:rsidRPr="001531DE">
        <w:rPr>
          <w:b/>
          <w:bCs/>
          <w:i/>
          <w:iCs/>
        </w:rPr>
        <w:t xml:space="preserve">Рис. </w:t>
      </w:r>
      <w:r>
        <w:rPr>
          <w:b/>
          <w:bCs/>
          <w:i/>
          <w:iCs/>
        </w:rPr>
        <w:t>6</w:t>
      </w:r>
      <w:r w:rsidRPr="001531DE">
        <w:rPr>
          <w:b/>
          <w:bCs/>
          <w:i/>
          <w:iCs/>
        </w:rPr>
        <w:t>.</w:t>
      </w:r>
      <w:r w:rsidRPr="001531DE">
        <w:rPr>
          <w:i/>
          <w:iCs/>
        </w:rPr>
        <w:t xml:space="preserve"> </w:t>
      </w:r>
      <w:r>
        <w:rPr>
          <w:i/>
          <w:iCs/>
        </w:rPr>
        <w:t>Суточный путь Солнца в день равноденствия (справа) и на следующий день (слева).</w:t>
      </w:r>
    </w:p>
    <w:p w14:paraId="2623533B" w14:textId="53A276B0" w:rsidR="00F07212" w:rsidRDefault="00F07212" w:rsidP="00F07212">
      <w:pPr>
        <w:pStyle w:val="a3"/>
        <w:spacing w:after="0" w:line="240" w:lineRule="auto"/>
        <w:ind w:left="454"/>
        <w:jc w:val="both"/>
        <w:rPr>
          <w:rFonts w:eastAsiaTheme="minorEastAsia"/>
          <w:bCs/>
        </w:rPr>
      </w:pPr>
      <w:r>
        <w:rPr>
          <w:b/>
        </w:rPr>
        <w:t>г</w:t>
      </w:r>
      <w:r w:rsidRPr="000965AE">
        <w:rPr>
          <w:b/>
        </w:rPr>
        <w:t xml:space="preserve">) </w:t>
      </w:r>
      <w:r w:rsidRPr="009E0E53">
        <w:rPr>
          <w:b/>
          <w:lang w:val="be-BY"/>
        </w:rPr>
        <w:t>(</w:t>
      </w:r>
      <w:r w:rsidR="002D7609">
        <w:rPr>
          <w:b/>
          <w:lang w:val="be-BY"/>
        </w:rPr>
        <w:t>3</w:t>
      </w:r>
      <w:r>
        <w:rPr>
          <w:b/>
          <w:lang w:val="be-BY"/>
        </w:rPr>
        <w:t xml:space="preserve"> балла</w:t>
      </w:r>
      <w:r w:rsidRPr="009E0E53">
        <w:rPr>
          <w:b/>
          <w:lang w:val="be-BY"/>
        </w:rPr>
        <w:t>)</w:t>
      </w:r>
      <w:r>
        <w:rPr>
          <w:b/>
          <w:lang w:val="be-BY"/>
        </w:rPr>
        <w:t xml:space="preserve"> </w:t>
      </w:r>
      <w:r>
        <w:rPr>
          <w:bCs/>
          <w:lang w:val="be-BY"/>
        </w:rPr>
        <w:t xml:space="preserve">Рассмотрим </w:t>
      </w:r>
      <w:r w:rsidR="001531DE">
        <w:rPr>
          <w:bCs/>
          <w:lang w:val="be-BY"/>
        </w:rPr>
        <w:t>рис. 6</w:t>
      </w:r>
      <w:r>
        <w:rPr>
          <w:bCs/>
          <w:lang w:val="be-BY"/>
        </w:rPr>
        <w:t xml:space="preserve">, на котором отмечены суточный путь Солнца в день равноденствия и на следующий день. Путь Солнца от точки </w:t>
      </w:r>
      <m:oMath>
        <m:r>
          <w:rPr>
            <w:rFonts w:ascii="Cambria Math" w:hAnsi="Cambria Math"/>
            <w:lang w:val="be-BY"/>
          </w:rPr>
          <m:t>A</m:t>
        </m:r>
      </m:oMath>
      <w:r>
        <w:rPr>
          <w:bCs/>
          <w:lang w:val="be-BY"/>
        </w:rPr>
        <w:t xml:space="preserve"> до точки </w:t>
      </w:r>
      <m:oMath>
        <m:r>
          <w:rPr>
            <w:rFonts w:ascii="Cambria Math" w:hAnsi="Cambria Math"/>
            <w:lang w:val="be-BY"/>
          </w:rPr>
          <m:t>B</m:t>
        </m:r>
      </m:oMath>
      <w:r w:rsidRPr="00F07212">
        <w:rPr>
          <w:rFonts w:eastAsiaTheme="minorEastAsia"/>
          <w:bCs/>
        </w:rPr>
        <w:t xml:space="preserve"> </w:t>
      </w:r>
      <w:r>
        <w:rPr>
          <w:rFonts w:eastAsiaTheme="minorEastAsia"/>
          <w:bCs/>
        </w:rPr>
        <w:t xml:space="preserve">(точки с одинаковым часовым углом) </w:t>
      </w:r>
      <w:r>
        <w:rPr>
          <w:bCs/>
          <w:lang w:val="be-BY"/>
        </w:rPr>
        <w:t xml:space="preserve">займёт 24 часа. Однако Солнце еще то того как придет в точку </w:t>
      </w:r>
      <m:oMath>
        <m:r>
          <w:rPr>
            <w:rFonts w:ascii="Cambria Math" w:hAnsi="Cambria Math"/>
            <w:lang w:val="be-BY"/>
          </w:rPr>
          <m:t>B</m:t>
        </m:r>
      </m:oMath>
      <w:r>
        <w:rPr>
          <w:rFonts w:eastAsiaTheme="minorEastAsia"/>
          <w:bCs/>
        </w:rPr>
        <w:t xml:space="preserve">, зайдет за горизонт в точке </w:t>
      </w:r>
      <m:oMath>
        <m:r>
          <w:rPr>
            <w:rFonts w:ascii="Cambria Math" w:eastAsiaTheme="minorEastAsia" w:hAnsi="Cambria Math"/>
          </w:rPr>
          <m:t>C</m:t>
        </m:r>
      </m:oMath>
      <w:r>
        <w:rPr>
          <w:rFonts w:eastAsiaTheme="minorEastAsia"/>
          <w:bCs/>
        </w:rPr>
        <w:t xml:space="preserve">, т. е. это произойдет несколько раньше – на промежуток времени, за который Солнце проходит отрезок </w:t>
      </w:r>
      <m:oMath>
        <m:r>
          <w:rPr>
            <w:rFonts w:ascii="Cambria Math" w:eastAsiaTheme="minorEastAsia" w:hAnsi="Cambria Math"/>
          </w:rPr>
          <m:t>BC</m:t>
        </m:r>
      </m:oMath>
      <w:r w:rsidRPr="00F07212">
        <w:rPr>
          <w:rFonts w:eastAsiaTheme="minorEastAsia"/>
          <w:bCs/>
        </w:rPr>
        <w:t>.</w:t>
      </w:r>
    </w:p>
    <w:p w14:paraId="22800CA6" w14:textId="2211E6C8" w:rsidR="00F07212" w:rsidRDefault="00F07212" w:rsidP="00F07212">
      <w:pPr>
        <w:pStyle w:val="a3"/>
        <w:spacing w:after="0" w:line="240" w:lineRule="auto"/>
        <w:ind w:left="454"/>
        <w:jc w:val="both"/>
        <w:rPr>
          <w:rFonts w:eastAsiaTheme="minorEastAsia"/>
          <w:bCs/>
        </w:rPr>
      </w:pPr>
      <w:r>
        <w:rPr>
          <w:bCs/>
        </w:rPr>
        <w:t>Зная угол наклона экватора к горизонту (</w:t>
      </w:r>
      <m:oMath>
        <m:r>
          <w:rPr>
            <w:rFonts w:ascii="Cambria Math" w:eastAsiaTheme="minorEastAsia" w:hAnsi="Cambria Math"/>
          </w:rPr>
          <m:t>90°-φ</m:t>
        </m:r>
      </m:oMath>
      <w:r>
        <w:rPr>
          <w:rFonts w:eastAsiaTheme="minorEastAsia"/>
          <w:bCs/>
        </w:rPr>
        <w:t xml:space="preserve">), искомый отрезок можно найти как </w:t>
      </w:r>
      <m:oMath>
        <m:r>
          <w:rPr>
            <w:rFonts w:ascii="Cambria Math" w:eastAsiaTheme="minorEastAsia" w:hAnsi="Cambria Math"/>
          </w:rPr>
          <m:t>BC=AB</m:t>
        </m:r>
        <m:func>
          <m:funcPr>
            <m:ctrlPr>
              <w:rPr>
                <w:rFonts w:ascii="Cambria Math" w:eastAsiaTheme="minorEastAsia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tg</m:t>
            </m:r>
          </m:fName>
          <m:e>
            <m:r>
              <w:rPr>
                <w:rFonts w:ascii="Cambria Math" w:eastAsiaTheme="minorEastAsia" w:hAnsi="Cambria Math"/>
              </w:rPr>
              <m:t>φ</m:t>
            </m:r>
          </m:e>
        </m:func>
      </m:oMath>
      <w:r w:rsidRPr="00903AF5">
        <w:rPr>
          <w:rFonts w:eastAsiaTheme="minorEastAsia"/>
          <w:bCs/>
        </w:rPr>
        <w:t>.</w:t>
      </w:r>
    </w:p>
    <w:p w14:paraId="74F6A14A" w14:textId="38185955" w:rsidR="00903AF5" w:rsidRDefault="00903AF5" w:rsidP="00903AF5">
      <w:pPr>
        <w:pStyle w:val="a3"/>
        <w:spacing w:after="0" w:line="240" w:lineRule="auto"/>
        <w:ind w:left="454"/>
        <w:jc w:val="both"/>
        <w:rPr>
          <w:rFonts w:eastAsiaTheme="minorEastAsia"/>
          <w:bCs/>
          <w:iCs/>
        </w:rPr>
      </w:pPr>
      <m:oMath>
        <m:r>
          <w:rPr>
            <w:rFonts w:ascii="Cambria Math" w:hAnsi="Cambria Math"/>
          </w:rPr>
          <m:t>AB</m:t>
        </m:r>
      </m:oMath>
      <w:r>
        <w:rPr>
          <w:rFonts w:eastAsiaTheme="minorEastAsia"/>
          <w:bCs/>
          <w:i/>
          <w:lang w:val="be-BY"/>
        </w:rPr>
        <w:t xml:space="preserve"> – </w:t>
      </w:r>
      <w:r>
        <w:rPr>
          <w:rFonts w:eastAsiaTheme="minorEastAsia"/>
          <w:bCs/>
          <w:iCs/>
        </w:rPr>
        <w:t xml:space="preserve">это изменение склонения Солнца </w:t>
      </w:r>
      <m:oMath>
        <m:r>
          <m:rPr>
            <m:sty m:val="p"/>
          </m:rPr>
          <w:rPr>
            <w:rFonts w:ascii="Cambria Math" w:eastAsiaTheme="minorEastAsia" w:hAnsi="Cambria Math"/>
          </w:rPr>
          <m:t>Δ</m:t>
        </m:r>
        <m:sSub>
          <m:sSubPr>
            <m:ctrlPr>
              <w:rPr>
                <w:rFonts w:ascii="Cambria Math" w:eastAsiaTheme="minorEastAsia" w:hAnsi="Cambria Math"/>
                <w:bCs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δ</m:t>
            </m:r>
          </m:e>
          <m:sub>
            <m:r>
              <w:rPr>
                <w:rFonts w:ascii="Cambria Math" w:eastAsiaTheme="minorEastAsia" w:hAnsi="Cambria Math"/>
              </w:rPr>
              <m:t>⊙</m:t>
            </m:r>
          </m:sub>
        </m:sSub>
      </m:oMath>
      <w:r w:rsidRPr="00903AF5">
        <w:rPr>
          <w:rFonts w:eastAsiaTheme="minorEastAsia"/>
          <w:bCs/>
          <w:iCs/>
        </w:rPr>
        <w:t xml:space="preserve"> </w:t>
      </w:r>
      <w:r>
        <w:rPr>
          <w:rFonts w:eastAsiaTheme="minorEastAsia"/>
          <w:bCs/>
          <w:iCs/>
        </w:rPr>
        <w:t xml:space="preserve">за один день. В общем случае отыскать эту величину довольно непросто, но в день равноденствия задача сильно упрощается. Солнце за сутки проходит по эклиптике приблизительно </w:t>
      </w:r>
      <m:oMath>
        <m:r>
          <w:rPr>
            <w:rFonts w:ascii="Cambria Math" w:eastAsiaTheme="minorEastAsia" w:hAnsi="Cambria Math"/>
          </w:rPr>
          <m:t>360°/</m:t>
        </m:r>
        <m:sSup>
          <m:sSupPr>
            <m:ctrlPr>
              <w:rPr>
                <w:rFonts w:ascii="Cambria Math" w:eastAsiaTheme="minorEastAsia" w:hAnsi="Cambria Math"/>
                <w:bCs/>
                <w:i/>
                <w:iCs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365,24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d</m:t>
            </m:r>
          </m:sup>
        </m:sSup>
        <m:r>
          <w:rPr>
            <w:rFonts w:ascii="Cambria Math" w:eastAsiaTheme="minorEastAsia" w:hAnsi="Cambria Math"/>
          </w:rPr>
          <m:t>=0,99°</m:t>
        </m:r>
      </m:oMath>
      <w:r w:rsidRPr="00903AF5">
        <w:rPr>
          <w:rFonts w:eastAsiaTheme="minorEastAsia"/>
          <w:bCs/>
          <w:iCs/>
        </w:rPr>
        <w:t xml:space="preserve">. </w:t>
      </w:r>
      <w:r>
        <w:rPr>
          <w:rFonts w:eastAsiaTheme="minorEastAsia"/>
          <w:bCs/>
          <w:iCs/>
        </w:rPr>
        <w:t>Можно считать, что пройденный за одни сутки участок эклиптики является прямым отрезком. Тогда изменение склонения за сутки составит (см. рисунок)</w:t>
      </w:r>
    </w:p>
    <w:p w14:paraId="1927DDB6" w14:textId="7972E8C9" w:rsidR="00903AF5" w:rsidRPr="00903AF5" w:rsidRDefault="00903AF5" w:rsidP="00903AF5">
      <w:pPr>
        <w:pStyle w:val="a3"/>
        <w:spacing w:after="0" w:line="240" w:lineRule="auto"/>
        <w:ind w:left="454"/>
        <w:jc w:val="both"/>
        <w:rPr>
          <w:rFonts w:eastAsiaTheme="minorEastAsia"/>
          <w:bCs/>
          <w:i/>
          <w:iCs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</w:rPr>
            <m:t>Δ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δ</m:t>
              </m:r>
            </m:e>
            <m:sub>
              <m:r>
                <w:rPr>
                  <w:rFonts w:ascii="Cambria Math" w:eastAsiaTheme="minorEastAsia" w:hAnsi="Cambria Math"/>
                </w:rPr>
                <m:t>⊙</m:t>
              </m:r>
            </m:sub>
          </m:sSub>
          <m:r>
            <w:rPr>
              <w:rFonts w:ascii="Cambria Math" w:eastAsiaTheme="minorEastAsia" w:hAnsi="Cambria Math"/>
            </w:rPr>
            <m:t>=0,99°⋅</m:t>
          </m:r>
          <m:func>
            <m:func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sin</m:t>
              </m:r>
            </m:fName>
            <m:e>
              <m:r>
                <w:rPr>
                  <w:rFonts w:ascii="Cambria Math" w:eastAsiaTheme="minorEastAsia" w:hAnsi="Cambria Math"/>
                </w:rPr>
                <m:t>23°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26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</m:e>
          </m:func>
          <m:r>
            <w:rPr>
              <w:rFonts w:ascii="Cambria Math" w:eastAsiaTheme="minorEastAsia" w:hAnsi="Cambria Math"/>
            </w:rPr>
            <m:t>=0,39°.</m:t>
          </m:r>
        </m:oMath>
      </m:oMathPara>
    </w:p>
    <w:p w14:paraId="7B95E7B3" w14:textId="77777777" w:rsidR="00AF6C70" w:rsidRDefault="00AF6C70" w:rsidP="00903AF5">
      <w:pPr>
        <w:pStyle w:val="a3"/>
        <w:spacing w:after="0" w:line="240" w:lineRule="auto"/>
        <w:ind w:left="454"/>
        <w:jc w:val="both"/>
        <w:rPr>
          <w:rFonts w:eastAsiaTheme="minorEastAsia"/>
          <w:bCs/>
        </w:rPr>
      </w:pPr>
    </w:p>
    <w:p w14:paraId="6F396DE2" w14:textId="64161A6A" w:rsidR="00AF6C70" w:rsidRDefault="00AF6C70" w:rsidP="00AF6C70">
      <w:pPr>
        <w:pStyle w:val="a3"/>
        <w:spacing w:after="0" w:line="240" w:lineRule="auto"/>
        <w:ind w:left="454"/>
        <w:jc w:val="center"/>
        <w:rPr>
          <w:rFonts w:eastAsiaTheme="minorEastAsia"/>
          <w:bCs/>
        </w:rPr>
      </w:pPr>
      <w:r w:rsidRPr="005410B6">
        <w:rPr>
          <w:noProof/>
        </w:rPr>
        <w:drawing>
          <wp:inline distT="0" distB="0" distL="0" distR="0" wp14:anchorId="7D2F96AB" wp14:editId="7882A4FB">
            <wp:extent cx="4015740" cy="1544412"/>
            <wp:effectExtent l="0" t="0" r="0" b="0"/>
            <wp:docPr id="27" name="Малюна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3" r="28242"/>
                    <a:stretch/>
                  </pic:blipFill>
                  <pic:spPr bwMode="auto">
                    <a:xfrm>
                      <a:off x="0" y="0"/>
                      <a:ext cx="4028708" cy="154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13B59" w14:textId="3D384444" w:rsidR="001531DE" w:rsidRPr="001531DE" w:rsidRDefault="001531DE" w:rsidP="001531DE">
      <w:pPr>
        <w:pStyle w:val="a3"/>
        <w:spacing w:before="120" w:after="240" w:line="240" w:lineRule="auto"/>
        <w:ind w:left="454"/>
        <w:contextualSpacing w:val="0"/>
        <w:jc w:val="center"/>
        <w:rPr>
          <w:i/>
          <w:iCs/>
        </w:rPr>
      </w:pPr>
      <w:r w:rsidRPr="001531DE">
        <w:rPr>
          <w:b/>
          <w:bCs/>
          <w:i/>
          <w:iCs/>
        </w:rPr>
        <w:t xml:space="preserve">Рис. </w:t>
      </w:r>
      <w:r>
        <w:rPr>
          <w:b/>
          <w:bCs/>
          <w:i/>
          <w:iCs/>
        </w:rPr>
        <w:t>7</w:t>
      </w:r>
      <w:r w:rsidRPr="001531DE">
        <w:rPr>
          <w:b/>
          <w:bCs/>
          <w:i/>
          <w:iCs/>
        </w:rPr>
        <w:t>.</w:t>
      </w:r>
      <w:r w:rsidRPr="001531DE">
        <w:rPr>
          <w:i/>
          <w:iCs/>
        </w:rPr>
        <w:t xml:space="preserve"> </w:t>
      </w:r>
      <w:r>
        <w:rPr>
          <w:i/>
          <w:iCs/>
        </w:rPr>
        <w:t>К расчету суточного изменения склонения Солнца.</w:t>
      </w:r>
    </w:p>
    <w:p w14:paraId="48595820" w14:textId="118CA9D6" w:rsidR="00903AF5" w:rsidRDefault="00903AF5" w:rsidP="00903AF5">
      <w:pPr>
        <w:pStyle w:val="a3"/>
        <w:spacing w:after="0" w:line="240" w:lineRule="auto"/>
        <w:ind w:left="454"/>
        <w:jc w:val="both"/>
        <w:rPr>
          <w:rFonts w:eastAsiaTheme="minorEastAsia"/>
          <w:bCs/>
        </w:rPr>
      </w:pPr>
      <w:r>
        <w:rPr>
          <w:rFonts w:eastAsiaTheme="minorEastAsia"/>
          <w:bCs/>
        </w:rPr>
        <w:t xml:space="preserve">Тогда, возвращаясь к </w:t>
      </w:r>
      <w:r w:rsidR="00542A15">
        <w:rPr>
          <w:rFonts w:eastAsiaTheme="minorEastAsia"/>
          <w:bCs/>
        </w:rPr>
        <w:t xml:space="preserve">рис. </w:t>
      </w:r>
      <w:r w:rsidR="006249BC">
        <w:rPr>
          <w:rFonts w:eastAsiaTheme="minorEastAsia"/>
          <w:bCs/>
        </w:rPr>
        <w:t>6</w:t>
      </w:r>
      <w:r w:rsidR="00542A15">
        <w:rPr>
          <w:rFonts w:eastAsiaTheme="minorEastAsia"/>
          <w:bCs/>
        </w:rPr>
        <w:t>, получаем:</w:t>
      </w:r>
    </w:p>
    <w:p w14:paraId="1CC3CF17" w14:textId="76AFE9DE" w:rsidR="00542A15" w:rsidRPr="00542A15" w:rsidRDefault="00542A15" w:rsidP="00CB6409">
      <w:pPr>
        <w:pStyle w:val="a3"/>
        <w:spacing w:before="120" w:after="120" w:line="240" w:lineRule="auto"/>
        <w:ind w:left="454"/>
        <w:contextualSpacing w:val="0"/>
        <w:jc w:val="both"/>
        <w:rPr>
          <w:rFonts w:eastAsiaTheme="minorEastAsia"/>
          <w:bCs/>
          <w:i/>
        </w:rPr>
      </w:pPr>
      <m:oMathPara>
        <m:oMath>
          <m:r>
            <w:rPr>
              <w:rFonts w:ascii="Cambria Math" w:eastAsiaTheme="minorEastAsia" w:hAnsi="Cambria Math"/>
            </w:rPr>
            <m:t>BC=</m:t>
          </m:r>
          <m:r>
            <m:rPr>
              <m:sty m:val="p"/>
            </m:rPr>
            <w:rPr>
              <w:rFonts w:ascii="Cambria Math" w:eastAsiaTheme="minorEastAsia" w:hAnsi="Cambria Math"/>
            </w:rPr>
            <m:t>Δ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δ</m:t>
              </m:r>
            </m:e>
            <m:sub>
              <m:r>
                <w:rPr>
                  <w:rFonts w:ascii="Cambria Math" w:eastAsiaTheme="minorEastAsia" w:hAnsi="Cambria Math"/>
                </w:rPr>
                <m:t>⊙</m:t>
              </m:r>
            </m:sub>
          </m:sSub>
          <m:func>
            <m:func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tg</m:t>
              </m:r>
            </m:fName>
            <m:e>
              <m:r>
                <w:rPr>
                  <w:rFonts w:ascii="Cambria Math" w:eastAsiaTheme="minorEastAsia" w:hAnsi="Cambria Math"/>
                </w:rPr>
                <m:t>φ</m:t>
              </m:r>
            </m:e>
          </m:func>
          <m:r>
            <w:rPr>
              <w:rFonts w:ascii="Cambria Math" w:eastAsiaTheme="minorEastAsia" w:hAnsi="Cambria Math"/>
            </w:rPr>
            <m:t>=0,54°.</m:t>
          </m:r>
        </m:oMath>
      </m:oMathPara>
    </w:p>
    <w:p w14:paraId="1352B992" w14:textId="6DEB2064" w:rsidR="00542A15" w:rsidRPr="00811037" w:rsidRDefault="00542A15" w:rsidP="00903AF5">
      <w:pPr>
        <w:pStyle w:val="a3"/>
        <w:spacing w:after="0" w:line="240" w:lineRule="auto"/>
        <w:ind w:left="454"/>
        <w:jc w:val="both"/>
        <w:rPr>
          <w:rFonts w:eastAsiaTheme="minorEastAsia"/>
          <w:bCs/>
          <w:i/>
          <w:iCs/>
        </w:rPr>
      </w:pPr>
      <w:r>
        <w:rPr>
          <w:rFonts w:eastAsiaTheme="minorEastAsia"/>
          <w:bCs/>
          <w:iCs/>
        </w:rPr>
        <w:t xml:space="preserve">Солнце проходит этот отрезок за </w:t>
      </w:r>
      <m:oMath>
        <m:r>
          <w:rPr>
            <w:rFonts w:ascii="Cambria Math" w:eastAsiaTheme="minorEastAsia" w:hAnsi="Cambria Math"/>
          </w:rPr>
          <m:t>0,54°/360°⋅</m:t>
        </m:r>
        <m:sSup>
          <m:sSupPr>
            <m:ctrlPr>
              <w:rPr>
                <w:rFonts w:ascii="Cambria Math" w:eastAsiaTheme="minorEastAsia" w:hAnsi="Cambria Math"/>
                <w:bCs/>
                <w:i/>
                <w:iCs/>
              </w:rPr>
            </m:ctrlPr>
          </m:sSupPr>
          <m:e>
            <m:r>
              <w:rPr>
                <w:rFonts w:ascii="Cambria Math" w:eastAsiaTheme="minorEastAsia" w:hAnsi="Cambria Math"/>
              </w:rPr>
              <m:t>24</m:t>
            </m:r>
          </m:e>
          <m:sup>
            <m:r>
              <w:rPr>
                <w:rFonts w:ascii="Cambria Math" w:eastAsiaTheme="minorEastAsia" w:hAnsi="Cambria Math"/>
              </w:rPr>
              <m:t>h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bCs/>
                <w:i/>
                <w:iCs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0,036</m:t>
            </m:r>
            <m:ctrlPr>
              <w:rPr>
                <w:rFonts w:ascii="Cambria Math" w:eastAsiaTheme="minorEastAsia" w:hAnsi="Cambria Math"/>
                <w:bCs/>
                <w:i/>
                <w:iCs/>
              </w:rPr>
            </m:ctrlPr>
          </m:e>
          <m:sup>
            <m:r>
              <w:rPr>
                <w:rFonts w:ascii="Cambria Math" w:eastAsiaTheme="minorEastAsia" w:hAnsi="Cambria Math"/>
              </w:rPr>
              <m:t>h</m:t>
            </m:r>
          </m:sup>
        </m:sSup>
        <m:r>
          <w:rPr>
            <w:rFonts w:ascii="Cambria Math" w:eastAsiaTheme="minorEastAsia" w:hAnsi="Cambria Math"/>
          </w:rPr>
          <m:t>=2</m:t>
        </m:r>
      </m:oMath>
      <w:r>
        <w:rPr>
          <w:rFonts w:eastAsiaTheme="minorEastAsia"/>
          <w:bCs/>
          <w:iCs/>
          <w:lang w:val="en-US"/>
        </w:rPr>
        <w:t> </w:t>
      </w:r>
      <w:r>
        <w:rPr>
          <w:rFonts w:eastAsiaTheme="minorEastAsia"/>
          <w:bCs/>
          <w:iCs/>
          <w:lang w:val="be-BY"/>
        </w:rPr>
        <w:t>м</w:t>
      </w:r>
      <w:r>
        <w:rPr>
          <w:rFonts w:eastAsiaTheme="minorEastAsia"/>
          <w:bCs/>
          <w:iCs/>
        </w:rPr>
        <w:t>ин. Значит,</w:t>
      </w:r>
      <w:r w:rsidR="00811037">
        <w:rPr>
          <w:rFonts w:eastAsiaTheme="minorEastAsia"/>
          <w:bCs/>
          <w:iCs/>
        </w:rPr>
        <w:t xml:space="preserve"> на следующий день Солнце зайдет в </w:t>
      </w:r>
      <m:oMath>
        <m:sSup>
          <m:sSupPr>
            <m:ctrlPr>
              <w:rPr>
                <w:rFonts w:ascii="Cambria Math" w:hAnsi="Cambria Math"/>
                <w:b/>
                <w:i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19</m:t>
            </m:r>
          </m:e>
          <m:sup>
            <m:r>
              <m:rPr>
                <m:sty m:val="bi"/>
              </m:rPr>
              <w:rPr>
                <w:rFonts w:ascii="Cambria Math" w:hAnsi="Cambria Math"/>
                <w:lang w:val="en-US"/>
              </w:rPr>
              <m:t>h</m:t>
            </m:r>
          </m:sup>
        </m:sSup>
        <m:sSup>
          <m:sSupPr>
            <m:ctrlPr>
              <w:rPr>
                <w:rFonts w:ascii="Cambria Math" w:hAnsi="Cambria Math"/>
                <w:b/>
                <w:i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00</m:t>
            </m:r>
          </m:e>
          <m:sup>
            <m:r>
              <m:rPr>
                <m:sty m:val="bi"/>
              </m:rPr>
              <w:rPr>
                <w:rFonts w:ascii="Cambria Math" w:hAnsi="Cambria Math"/>
                <w:lang w:val="en-US"/>
              </w:rPr>
              <m:t>m</m:t>
            </m:r>
          </m:sup>
        </m:sSup>
      </m:oMath>
      <w:r w:rsidR="00811037">
        <w:rPr>
          <w:rFonts w:eastAsiaTheme="minorEastAsia"/>
          <w:bCs/>
        </w:rPr>
        <w:t>.</w:t>
      </w:r>
    </w:p>
    <w:p w14:paraId="31211927" w14:textId="77777777" w:rsidR="00C538F2" w:rsidRPr="00F07212" w:rsidRDefault="00C538F2" w:rsidP="00733360">
      <w:pPr>
        <w:pStyle w:val="a3"/>
        <w:spacing w:after="0" w:line="240" w:lineRule="auto"/>
        <w:ind w:left="454"/>
        <w:jc w:val="both"/>
        <w:rPr>
          <w:iCs/>
        </w:rPr>
      </w:pPr>
    </w:p>
    <w:p w14:paraId="2239ABD4" w14:textId="3A3B0889" w:rsidR="00226A6F" w:rsidRPr="00034A0E" w:rsidRDefault="000965AE" w:rsidP="006249BC">
      <w:pPr>
        <w:pStyle w:val="a3"/>
        <w:numPr>
          <w:ilvl w:val="0"/>
          <w:numId w:val="2"/>
        </w:numPr>
        <w:spacing w:after="120" w:line="240" w:lineRule="auto"/>
        <w:contextualSpacing w:val="0"/>
        <w:jc w:val="both"/>
        <w:rPr>
          <w:b/>
        </w:rPr>
      </w:pPr>
      <w:r w:rsidRPr="00AF07E4">
        <w:rPr>
          <w:b/>
          <w:lang w:val="be-BY"/>
        </w:rPr>
        <w:t>(</w:t>
      </w:r>
      <w:r w:rsidR="007E57CC">
        <w:rPr>
          <w:b/>
          <w:lang w:val="be-BY"/>
        </w:rPr>
        <w:t>1</w:t>
      </w:r>
      <w:r w:rsidR="002D7609">
        <w:rPr>
          <w:b/>
          <w:lang w:val="be-BY"/>
        </w:rPr>
        <w:t>0</w:t>
      </w:r>
      <w:r w:rsidRPr="00AF07E4">
        <w:rPr>
          <w:b/>
          <w:lang w:val="be-BY"/>
        </w:rPr>
        <w:t xml:space="preserve"> баллов за задачу) </w:t>
      </w:r>
      <w:r w:rsidR="00AF07E4" w:rsidRPr="000965AE">
        <w:rPr>
          <w:lang w:val="be-BY"/>
        </w:rPr>
        <w:t xml:space="preserve"> </w:t>
      </w:r>
    </w:p>
    <w:p w14:paraId="289EBC12" w14:textId="7D36D955" w:rsidR="00034A0E" w:rsidRDefault="00034A0E" w:rsidP="006249BC">
      <w:pPr>
        <w:pStyle w:val="a3"/>
        <w:spacing w:after="120" w:line="240" w:lineRule="auto"/>
        <w:ind w:left="454"/>
        <w:contextualSpacing w:val="0"/>
        <w:jc w:val="both"/>
        <w:rPr>
          <w:bCs/>
        </w:rPr>
      </w:pPr>
      <w:r>
        <w:rPr>
          <w:b/>
        </w:rPr>
        <w:t>а</w:t>
      </w:r>
      <w:r w:rsidRPr="000965AE">
        <w:rPr>
          <w:b/>
        </w:rPr>
        <w:t>)</w:t>
      </w:r>
      <w:r w:rsidR="006249BC">
        <w:rPr>
          <w:b/>
        </w:rPr>
        <w:t> </w:t>
      </w:r>
      <w:r w:rsidRPr="009E0E53">
        <w:rPr>
          <w:b/>
          <w:lang w:val="be-BY"/>
        </w:rPr>
        <w:t>(</w:t>
      </w:r>
      <w:r w:rsidR="002D7609">
        <w:rPr>
          <w:b/>
          <w:lang w:val="be-BY"/>
        </w:rPr>
        <w:t>1</w:t>
      </w:r>
      <w:r w:rsidR="006249BC">
        <w:rPr>
          <w:b/>
          <w:lang w:val="be-BY"/>
        </w:rPr>
        <w:t xml:space="preserve"> </w:t>
      </w:r>
      <w:r>
        <w:rPr>
          <w:b/>
          <w:lang w:val="be-BY"/>
        </w:rPr>
        <w:t>балл</w:t>
      </w:r>
      <w:r w:rsidRPr="009E0E53">
        <w:rPr>
          <w:b/>
          <w:lang w:val="be-BY"/>
        </w:rPr>
        <w:t>)</w:t>
      </w:r>
      <w:r>
        <w:rPr>
          <w:b/>
          <w:lang w:val="be-BY"/>
        </w:rPr>
        <w:t xml:space="preserve"> </w:t>
      </w:r>
      <w:r>
        <w:rPr>
          <w:bCs/>
        </w:rPr>
        <w:t>Меркурий был между Землей и Солнцем – это нижнее соединение.</w:t>
      </w:r>
    </w:p>
    <w:p w14:paraId="46FA03C6" w14:textId="3C3C9FDE" w:rsidR="004B25BC" w:rsidRDefault="00034A0E" w:rsidP="006249BC">
      <w:pPr>
        <w:pStyle w:val="a3"/>
        <w:spacing w:after="120" w:line="240" w:lineRule="auto"/>
        <w:ind w:left="454"/>
        <w:contextualSpacing w:val="0"/>
        <w:jc w:val="both"/>
        <w:rPr>
          <w:bCs/>
          <w:lang w:val="be-BY"/>
        </w:rPr>
      </w:pPr>
      <w:r>
        <w:rPr>
          <w:b/>
        </w:rPr>
        <w:t>б)</w:t>
      </w:r>
      <w:r w:rsidR="006249BC">
        <w:rPr>
          <w:b/>
        </w:rPr>
        <w:t> </w:t>
      </w:r>
      <w:r>
        <w:rPr>
          <w:b/>
        </w:rPr>
        <w:t>(1</w:t>
      </w:r>
      <w:r w:rsidR="006249BC">
        <w:rPr>
          <w:b/>
        </w:rPr>
        <w:t> </w:t>
      </w:r>
      <w:r>
        <w:rPr>
          <w:b/>
        </w:rPr>
        <w:t xml:space="preserve">балл) </w:t>
      </w:r>
      <w:r>
        <w:rPr>
          <w:bCs/>
        </w:rPr>
        <w:t xml:space="preserve">Условие нижнего соединения еще не является достаточным для наблюдения прохождения Меркурия по диску Солнца. </w:t>
      </w:r>
      <w:r w:rsidR="004B25BC">
        <w:rPr>
          <w:bCs/>
        </w:rPr>
        <w:t>Н</w:t>
      </w:r>
      <w:r w:rsidRPr="004B25BC">
        <w:rPr>
          <w:bCs/>
        </w:rPr>
        <w:t>еобходимо, чтобы Меркурий пересекал орбиту Земли, т.</w:t>
      </w:r>
      <w:r w:rsidRPr="004B25BC">
        <w:rPr>
          <w:bCs/>
          <w:lang w:val="be-BY"/>
        </w:rPr>
        <w:t> е. находился вблизи одного из узлов своей орбиты</w:t>
      </w:r>
      <w:r w:rsidR="004B25BC">
        <w:rPr>
          <w:bCs/>
          <w:lang w:val="be-BY"/>
        </w:rPr>
        <w:t xml:space="preserve"> (ведь орбита Меркурия наклонена на </w:t>
      </w:r>
      <m:oMath>
        <m:r>
          <w:rPr>
            <w:rFonts w:ascii="Cambria Math" w:hAnsi="Cambria Math"/>
            <w:lang w:val="be-BY"/>
          </w:rPr>
          <m:t>7°</m:t>
        </m:r>
      </m:oMath>
      <w:r w:rsidR="004B25BC">
        <w:rPr>
          <w:rFonts w:eastAsiaTheme="minorEastAsia"/>
          <w:bCs/>
        </w:rPr>
        <w:t xml:space="preserve"> по отношению к земной)</w:t>
      </w:r>
      <w:r w:rsidRPr="004B25BC">
        <w:rPr>
          <w:bCs/>
          <w:lang w:val="be-BY"/>
        </w:rPr>
        <w:t xml:space="preserve">. </w:t>
      </w:r>
      <w:r w:rsidR="004B25BC">
        <w:rPr>
          <w:bCs/>
          <w:lang w:val="be-BY"/>
        </w:rPr>
        <w:t>В реальности для наблюдателя с Земли Меркурий в нижнем соединении обычно проходит выше или ниже Солнца.</w:t>
      </w:r>
    </w:p>
    <w:p w14:paraId="761DFA97" w14:textId="389AE0AF" w:rsidR="00034A0E" w:rsidRPr="004B25BC" w:rsidRDefault="004B25BC" w:rsidP="006249BC">
      <w:pPr>
        <w:pStyle w:val="a3"/>
        <w:spacing w:after="120" w:line="240" w:lineRule="auto"/>
        <w:ind w:left="454"/>
        <w:contextualSpacing w:val="0"/>
        <w:jc w:val="both"/>
        <w:rPr>
          <w:bCs/>
        </w:rPr>
      </w:pPr>
      <w:r>
        <w:rPr>
          <w:b/>
        </w:rPr>
        <w:lastRenderedPageBreak/>
        <w:t>в)</w:t>
      </w:r>
      <w:r w:rsidR="006249BC">
        <w:rPr>
          <w:b/>
        </w:rPr>
        <w:t> </w:t>
      </w:r>
      <w:r>
        <w:rPr>
          <w:b/>
        </w:rPr>
        <w:t>(</w:t>
      </w:r>
      <w:r w:rsidR="002D7609">
        <w:rPr>
          <w:b/>
        </w:rPr>
        <w:t>2</w:t>
      </w:r>
      <w:r w:rsidR="006249BC">
        <w:rPr>
          <w:b/>
        </w:rPr>
        <w:t> </w:t>
      </w:r>
      <w:r>
        <w:rPr>
          <w:b/>
        </w:rPr>
        <w:t xml:space="preserve">балла) </w:t>
      </w:r>
      <w:r w:rsidR="00034A0E" w:rsidRPr="004B25BC">
        <w:rPr>
          <w:bCs/>
          <w:lang w:val="be-BY"/>
        </w:rPr>
        <w:t xml:space="preserve">Узлы </w:t>
      </w:r>
      <w:r w:rsidR="00754DBD" w:rsidRPr="004B25BC">
        <w:rPr>
          <w:bCs/>
          <w:lang w:val="be-BY"/>
        </w:rPr>
        <w:t>хоть и перемещаются с течением времени, но очень медленно (с периодом 260 000 лет), поэтому можно грубо считать, что они находятся в одном и том же месте орбиты. Следовательно, прохождение Меркурия можно наблюдать, когда и Земля</w:t>
      </w:r>
      <w:r w:rsidRPr="004B25BC">
        <w:rPr>
          <w:bCs/>
          <w:lang w:val="be-BY"/>
        </w:rPr>
        <w:t xml:space="preserve"> попадает в соответствующие этим узлам точки своей орбиты.</w:t>
      </w:r>
      <w:r w:rsidR="00754DBD" w:rsidRPr="004B25BC">
        <w:rPr>
          <w:bCs/>
          <w:lang w:val="be-BY"/>
        </w:rPr>
        <w:t xml:space="preserve"> </w:t>
      </w:r>
      <w:r w:rsidRPr="004B25BC">
        <w:rPr>
          <w:bCs/>
          <w:lang w:val="be-BY"/>
        </w:rPr>
        <w:t xml:space="preserve">И этим точкам соответствуют </w:t>
      </w:r>
      <w:r w:rsidR="00754DBD" w:rsidRPr="004B25BC">
        <w:rPr>
          <w:bCs/>
          <w:lang w:val="be-BY"/>
        </w:rPr>
        <w:t>конкретные месяцы года. В данном случае это май и ноябрь.</w:t>
      </w:r>
    </w:p>
    <w:p w14:paraId="2ECDD5DA" w14:textId="22ED358B" w:rsidR="004B25BC" w:rsidRDefault="004B25BC" w:rsidP="00034A0E">
      <w:pPr>
        <w:pStyle w:val="a3"/>
        <w:spacing w:after="0" w:line="240" w:lineRule="auto"/>
        <w:ind w:left="454"/>
        <w:jc w:val="both"/>
        <w:rPr>
          <w:bCs/>
        </w:rPr>
      </w:pPr>
      <w:r>
        <w:rPr>
          <w:b/>
        </w:rPr>
        <w:t>г)</w:t>
      </w:r>
      <w:r w:rsidR="006249BC">
        <w:rPr>
          <w:b/>
        </w:rPr>
        <w:t> </w:t>
      </w:r>
      <w:r>
        <w:rPr>
          <w:b/>
        </w:rPr>
        <w:t>(</w:t>
      </w:r>
      <w:r w:rsidR="002D7609">
        <w:rPr>
          <w:b/>
        </w:rPr>
        <w:t>3</w:t>
      </w:r>
      <w:r>
        <w:rPr>
          <w:b/>
        </w:rPr>
        <w:t xml:space="preserve"> балла) </w:t>
      </w:r>
      <w:r>
        <w:rPr>
          <w:bCs/>
        </w:rPr>
        <w:t xml:space="preserve">Оценим вначале угловой диаметр Солнца при наблюдении с Земли (участники могут его </w:t>
      </w:r>
      <w:r w:rsidR="00247706">
        <w:rPr>
          <w:bCs/>
        </w:rPr>
        <w:t>использовать и по памяти):</w:t>
      </w:r>
    </w:p>
    <w:p w14:paraId="256B8503" w14:textId="74BD55C6" w:rsidR="00247706" w:rsidRPr="001A2977" w:rsidRDefault="00F63A08" w:rsidP="00034A0E">
      <w:pPr>
        <w:pStyle w:val="a3"/>
        <w:spacing w:after="0" w:line="240" w:lineRule="auto"/>
        <w:ind w:left="454"/>
        <w:jc w:val="both"/>
        <w:rPr>
          <w:rFonts w:eastAsiaTheme="minorEastAsia"/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⊙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⊙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⊕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</w:rPr>
                <m:t>32,0</m:t>
              </m:r>
              <m:ctrlPr>
                <w:rPr>
                  <w:rFonts w:ascii="Cambria Math" w:hAnsi="Cambria Math"/>
                  <w:bCs/>
                  <w:i/>
                </w:rPr>
              </m:ctrlPr>
            </m:e>
            <m:sup>
              <m:r>
                <w:rPr>
                  <w:rFonts w:ascii="Cambria Math" w:hAnsi="Cambria Math"/>
                  <w:lang w:val="en-US"/>
                </w:rPr>
                <m:t>'</m:t>
              </m:r>
            </m:sup>
          </m:sSup>
          <m:r>
            <w:rPr>
              <w:rFonts w:ascii="Cambria Math" w:hAnsi="Cambria Math"/>
              <w:lang w:val="en-US"/>
            </w:rPr>
            <m:t>.</m:t>
          </m:r>
        </m:oMath>
      </m:oMathPara>
    </w:p>
    <w:p w14:paraId="1E9087D0" w14:textId="5E1E4EDE" w:rsidR="001A2977" w:rsidRDefault="001A2977" w:rsidP="00034A0E">
      <w:pPr>
        <w:pStyle w:val="a3"/>
        <w:spacing w:after="0" w:line="240" w:lineRule="auto"/>
        <w:ind w:left="454"/>
        <w:jc w:val="both"/>
        <w:rPr>
          <w:rFonts w:eastAsiaTheme="minorEastAsia"/>
          <w:bCs/>
          <w:i/>
          <w:lang w:val="en-US"/>
        </w:rPr>
      </w:pPr>
    </w:p>
    <w:p w14:paraId="4BC47A55" w14:textId="2FDC0527" w:rsidR="001A2977" w:rsidRDefault="008E2382" w:rsidP="008E2382">
      <w:pPr>
        <w:pStyle w:val="a3"/>
        <w:spacing w:after="0" w:line="240" w:lineRule="auto"/>
        <w:ind w:left="454"/>
        <w:jc w:val="center"/>
        <w:rPr>
          <w:rFonts w:eastAsiaTheme="minorEastAsia"/>
          <w:bCs/>
          <w:i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8E6FC5" wp14:editId="47001BCE">
                <wp:simplePos x="0" y="0"/>
                <wp:positionH relativeFrom="column">
                  <wp:posOffset>4679950</wp:posOffset>
                </wp:positionH>
                <wp:positionV relativeFrom="paragraph">
                  <wp:posOffset>1059815</wp:posOffset>
                </wp:positionV>
                <wp:extent cx="676836" cy="283210"/>
                <wp:effectExtent l="0" t="0" r="0" b="2540"/>
                <wp:wrapNone/>
                <wp:docPr id="311" name="Тэкставае поле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836" cy="283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1BD4B" w14:textId="77777777" w:rsidR="002D7609" w:rsidRPr="00E07B0A" w:rsidRDefault="002D7609" w:rsidP="008E2382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7B0A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Земля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E6FC5" id="Тэкставае поле 311" o:spid="_x0000_s1032" type="#_x0000_t202" style="position:absolute;left:0;text-align:left;margin-left:368.5pt;margin-top:83.45pt;width:53.3pt;height:22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" filled="f" stroked="f" strokeweight=".5pt">
                <v:textbox>
                  <w:txbxContent>
                    <w:p w14:paraId="2C01BD4B" w14:textId="77777777" w:rsidR="002D7609" w:rsidRPr="00E07B0A" w:rsidRDefault="002D7609" w:rsidP="008E2382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7B0A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Земля</w:t>
                      </w:r>
                    </w:p>
                  </w:txbxContent>
                </v:textbox>
              </v:shape>
            </w:pict>
          </mc:Fallback>
        </mc:AlternateContent>
      </w:r>
      <w:r w:rsidRPr="008E2382">
        <w:rPr>
          <w:noProof/>
        </w:rPr>
        <w:drawing>
          <wp:inline distT="0" distB="0" distL="0" distR="0" wp14:anchorId="2D9B283B" wp14:editId="3064A5DA">
            <wp:extent cx="4756150" cy="2127751"/>
            <wp:effectExtent l="0" t="0" r="0" b="6350"/>
            <wp:docPr id="310" name="Малюна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80" t="36284" r="12154" b="35586"/>
                    <a:stretch/>
                  </pic:blipFill>
                  <pic:spPr bwMode="auto">
                    <a:xfrm>
                      <a:off x="0" y="0"/>
                      <a:ext cx="4766502" cy="213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C1854" w14:textId="0EFE19A1" w:rsidR="001A2977" w:rsidRPr="006249BC" w:rsidRDefault="006249BC" w:rsidP="006249BC">
      <w:pPr>
        <w:pStyle w:val="a3"/>
        <w:spacing w:before="120" w:after="240" w:line="240" w:lineRule="auto"/>
        <w:ind w:left="454"/>
        <w:contextualSpacing w:val="0"/>
        <w:jc w:val="center"/>
        <w:rPr>
          <w:rFonts w:eastAsiaTheme="minorEastAsia"/>
          <w:bCs/>
          <w:i/>
        </w:rPr>
      </w:pPr>
      <w:r w:rsidRPr="001531DE">
        <w:rPr>
          <w:b/>
          <w:bCs/>
          <w:i/>
          <w:iCs/>
        </w:rPr>
        <w:t xml:space="preserve">Рис. </w:t>
      </w:r>
      <w:r>
        <w:rPr>
          <w:b/>
          <w:bCs/>
          <w:i/>
          <w:iCs/>
        </w:rPr>
        <w:t>8</w:t>
      </w:r>
      <w:r w:rsidRPr="001531DE">
        <w:rPr>
          <w:b/>
          <w:bCs/>
          <w:i/>
          <w:iCs/>
        </w:rPr>
        <w:t>.</w:t>
      </w:r>
      <w:r w:rsidRPr="001531DE">
        <w:rPr>
          <w:i/>
          <w:iCs/>
        </w:rPr>
        <w:t xml:space="preserve"> </w:t>
      </w:r>
      <w:r>
        <w:rPr>
          <w:i/>
          <w:iCs/>
        </w:rPr>
        <w:t>Схема центрального прохождения Меркурия по диску Солнца.</w:t>
      </w:r>
    </w:p>
    <w:p w14:paraId="4E2CA1ED" w14:textId="579EA044" w:rsidR="00247706" w:rsidRPr="00247706" w:rsidRDefault="00247706" w:rsidP="00034A0E">
      <w:pPr>
        <w:pStyle w:val="a3"/>
        <w:spacing w:after="0" w:line="240" w:lineRule="auto"/>
        <w:ind w:left="454"/>
        <w:jc w:val="both"/>
        <w:rPr>
          <w:rFonts w:eastAsiaTheme="minorEastAsia"/>
          <w:bCs/>
          <w:iCs/>
        </w:rPr>
      </w:pPr>
      <w:r>
        <w:rPr>
          <w:bCs/>
          <w:iCs/>
        </w:rPr>
        <w:t xml:space="preserve">За время прохождения по диску Солнца Меркурий </w:t>
      </w:r>
      <w:r w:rsidRPr="00247706">
        <w:rPr>
          <w:bCs/>
          <w:iCs/>
          <w:u w:val="single"/>
        </w:rPr>
        <w:t>относительно Земли</w:t>
      </w:r>
      <w:r>
        <w:rPr>
          <w:bCs/>
          <w:iCs/>
        </w:rPr>
        <w:t xml:space="preserve"> пройдет некоторую дугу своей орбиты</w:t>
      </w:r>
      <w:r w:rsidR="008E2382">
        <w:rPr>
          <w:bCs/>
          <w:iCs/>
          <w:lang w:val="be-BY"/>
        </w:rPr>
        <w:t xml:space="preserve"> (</w:t>
      </w:r>
      <w:r w:rsidR="008E2382">
        <w:rPr>
          <w:bCs/>
          <w:iCs/>
        </w:rPr>
        <w:t>см рисунок выше)</w:t>
      </w:r>
      <w:r>
        <w:rPr>
          <w:bCs/>
          <w:iCs/>
        </w:rPr>
        <w:t xml:space="preserve">. Определим величину этой дуги </w:t>
      </w:r>
      <m:oMath>
        <m:r>
          <w:rPr>
            <w:rFonts w:ascii="Cambria Math" w:hAnsi="Cambria Math"/>
          </w:rPr>
          <m:t>α</m:t>
        </m:r>
      </m:oMath>
      <w:r w:rsidRPr="00247706">
        <w:rPr>
          <w:rFonts w:eastAsiaTheme="minorEastAsia"/>
          <w:bCs/>
          <w:iCs/>
        </w:rPr>
        <w:t xml:space="preserve"> (</w:t>
      </w:r>
      <w:r>
        <w:rPr>
          <w:rFonts w:eastAsiaTheme="minorEastAsia"/>
          <w:bCs/>
          <w:iCs/>
        </w:rPr>
        <w:t>можно считать эту дугу прямым отрезком)</w:t>
      </w:r>
      <w:r w:rsidRPr="00247706">
        <w:rPr>
          <w:rFonts w:eastAsiaTheme="minorEastAsia"/>
          <w:bCs/>
          <w:iCs/>
        </w:rPr>
        <w:t>:</w:t>
      </w:r>
    </w:p>
    <w:p w14:paraId="365D74BC" w14:textId="6FA26308" w:rsidR="00247706" w:rsidRPr="00247706" w:rsidRDefault="00F63A08" w:rsidP="00034A0E">
      <w:pPr>
        <w:pStyle w:val="a3"/>
        <w:spacing w:after="0" w:line="240" w:lineRule="auto"/>
        <w:ind w:left="454"/>
        <w:jc w:val="both"/>
        <w:rPr>
          <w:rFonts w:eastAsiaTheme="minorEastAsia"/>
          <w:bCs/>
          <w:i/>
          <w:iCs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  <w:lang w:val="be-BY"/>
                </w:rPr>
                <m:t>М</m:t>
              </m:r>
            </m:sub>
          </m:sSub>
          <m:r>
            <w:rPr>
              <w:rFonts w:ascii="Cambria Math" w:hAnsi="Cambria Math"/>
              <w:lang w:val="en-US"/>
            </w:rPr>
            <m:t>⋅α=</m:t>
          </m:r>
          <m:d>
            <m:dPr>
              <m:ctrlPr>
                <w:rPr>
                  <w:rFonts w:ascii="Cambria Math" w:hAnsi="Cambria Math"/>
                  <w:bCs/>
                  <w:i/>
                  <w:iCs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bCs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⊕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be-BY"/>
                    </w:rPr>
                    <m:t>М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⋅</m:t>
          </m:r>
          <m:sSub>
            <m:sSubPr>
              <m:ctrlPr>
                <w:rPr>
                  <w:rFonts w:ascii="Cambria Math" w:hAnsi="Cambria Math"/>
                  <w:bCs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lang w:val="en-US"/>
                </w:rPr>
                <m:t>⊙</m:t>
              </m:r>
            </m:sub>
          </m:sSub>
          <m:r>
            <w:rPr>
              <w:rFonts w:ascii="Cambria Math" w:hAnsi="Cambria Math"/>
              <w:lang w:val="en-US"/>
            </w:rPr>
            <m:t>,</m:t>
          </m:r>
        </m:oMath>
      </m:oMathPara>
    </w:p>
    <w:p w14:paraId="73325CDD" w14:textId="45F23CCA" w:rsidR="00247706" w:rsidRPr="00247706" w:rsidRDefault="00247706" w:rsidP="00247706">
      <w:pPr>
        <w:pStyle w:val="a3"/>
        <w:spacing w:after="0" w:line="240" w:lineRule="auto"/>
        <w:ind w:left="454"/>
        <w:jc w:val="both"/>
        <w:rPr>
          <w:rFonts w:eastAsiaTheme="minorEastAsia"/>
          <w:bCs/>
          <w:i/>
          <w:iCs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α=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bCs/>
                      <w:i/>
                      <w:iCs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⊕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val="be-BY"/>
                        </w:rPr>
                        <m:t>М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be-BY"/>
                    </w:rPr>
                    <m:t>М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⋅</m:t>
          </m:r>
          <m:sSub>
            <m:sSubPr>
              <m:ctrlPr>
                <w:rPr>
                  <w:rFonts w:ascii="Cambria Math" w:hAnsi="Cambria Math"/>
                  <w:bCs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lang w:val="en-US"/>
                </w:rPr>
                <m:t>⊙</m:t>
              </m:r>
            </m:sub>
          </m:sSub>
          <m:r>
            <w:rPr>
              <w:rFonts w:ascii="Cambria Math" w:hAnsi="Cambria Math"/>
              <w:lang w:val="en-US"/>
            </w:rPr>
            <m:t>=50,7'.</m:t>
          </m:r>
        </m:oMath>
      </m:oMathPara>
    </w:p>
    <w:p w14:paraId="7568C4EB" w14:textId="20F99F49" w:rsidR="00247706" w:rsidRDefault="00247706" w:rsidP="00247706">
      <w:pPr>
        <w:pStyle w:val="a3"/>
        <w:spacing w:after="0" w:line="240" w:lineRule="auto"/>
        <w:ind w:left="454"/>
        <w:jc w:val="both"/>
        <w:rPr>
          <w:rFonts w:eastAsiaTheme="minorEastAsia"/>
          <w:bCs/>
        </w:rPr>
      </w:pPr>
      <w:r>
        <w:rPr>
          <w:rFonts w:eastAsiaTheme="minorEastAsia"/>
          <w:bCs/>
        </w:rPr>
        <w:t>Определим сидерический и синодический периоды Меркурия:</w:t>
      </w:r>
    </w:p>
    <w:p w14:paraId="370C0C96" w14:textId="507D9206" w:rsidR="00247706" w:rsidRPr="00247706" w:rsidRDefault="00F63A08" w:rsidP="00247706">
      <w:pPr>
        <w:pStyle w:val="a3"/>
        <w:spacing w:after="0" w:line="240" w:lineRule="auto"/>
        <w:ind w:left="454"/>
        <w:jc w:val="both"/>
        <w:rPr>
          <w:rFonts w:eastAsiaTheme="minorEastAsia"/>
          <w:bCs/>
          <w:lang w:val="be-BY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lang w:val="be-BY"/>
                </w:rPr>
                <m:t>М</m:t>
              </m:r>
            </m:sub>
          </m:sSub>
          <m:r>
            <w:rPr>
              <w:rFonts w:ascii="Cambria Math" w:eastAsiaTheme="minorEastAsia" w:hAnsi="Cambria Math"/>
              <w:lang w:val="be-BY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lang w:val="en-US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eastAsiaTheme="minorEastAsia" w:hAnsi="Cambria Math"/>
                      <w:bCs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be-BY"/>
                    </w:rPr>
                    <m:t>М</m:t>
                  </m:r>
                  <m:ctrlPr>
                    <w:rPr>
                      <w:rFonts w:ascii="Cambria Math" w:eastAsiaTheme="minorEastAsia" w:hAnsi="Cambria Math"/>
                      <w:bCs/>
                      <w:i/>
                      <w:lang w:val="be-BY"/>
                    </w:rPr>
                  </m:ctrlPr>
                </m:sub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sup>
              </m:sSubSup>
            </m:e>
          </m:rad>
          <m:r>
            <w:rPr>
              <w:rFonts w:ascii="Cambria Math" w:eastAsiaTheme="minorEastAsia" w:hAnsi="Cambria Math"/>
              <w:lang w:val="en-US"/>
            </w:rPr>
            <m:t xml:space="preserve">=0,238 </m:t>
          </m:r>
          <m:r>
            <w:rPr>
              <w:rFonts w:ascii="Cambria Math" w:eastAsiaTheme="minorEastAsia" w:hAnsi="Cambria Math"/>
              <w:lang w:val="be-BY"/>
            </w:rPr>
            <m:t>года,</m:t>
          </m:r>
        </m:oMath>
      </m:oMathPara>
    </w:p>
    <w:p w14:paraId="7C57C838" w14:textId="5132ABB2" w:rsidR="00247706" w:rsidRPr="007D0843" w:rsidRDefault="00F63A08" w:rsidP="00247706">
      <w:pPr>
        <w:pStyle w:val="a3"/>
        <w:spacing w:after="0" w:line="240" w:lineRule="auto"/>
        <w:ind w:left="454"/>
        <w:jc w:val="both"/>
        <w:rPr>
          <w:rFonts w:eastAsiaTheme="minorEastAsia"/>
          <w:bCs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lang w:val="be-BY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be-BY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be-BY"/>
                </w:rPr>
                <m:t>М</m:t>
              </m:r>
            </m:sub>
          </m:sSub>
          <m:r>
            <w:rPr>
              <w:rFonts w:ascii="Cambria Math" w:eastAsiaTheme="minorEastAsia" w:hAnsi="Cambria Math"/>
              <w:lang w:val="be-BY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⊕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be-BY"/>
                    </w:rPr>
                    <m:t>М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⊕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be-BY"/>
                    </w:rPr>
                    <m:t>М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val="en-US"/>
            </w:rPr>
            <m:t xml:space="preserve">=0,312 </m:t>
          </m:r>
          <m:r>
            <w:rPr>
              <w:rFonts w:ascii="Cambria Math" w:eastAsiaTheme="minorEastAsia" w:hAnsi="Cambria Math"/>
            </w:rPr>
            <m:t>года.</m:t>
          </m:r>
        </m:oMath>
      </m:oMathPara>
    </w:p>
    <w:p w14:paraId="0B7A6831" w14:textId="0789D5E0" w:rsidR="00247706" w:rsidRDefault="00247706" w:rsidP="00247706">
      <w:pPr>
        <w:pStyle w:val="a3"/>
        <w:spacing w:after="0" w:line="240" w:lineRule="auto"/>
        <w:ind w:left="454"/>
        <w:jc w:val="both"/>
        <w:rPr>
          <w:rFonts w:eastAsiaTheme="minorEastAsia"/>
          <w:bCs/>
        </w:rPr>
      </w:pPr>
      <w:r>
        <w:rPr>
          <w:rFonts w:eastAsiaTheme="minorEastAsia"/>
          <w:bCs/>
        </w:rPr>
        <w:t xml:space="preserve">Мы знаем, что </w:t>
      </w:r>
      <w:r w:rsidRPr="007D0843">
        <w:rPr>
          <w:rFonts w:eastAsiaTheme="minorEastAsia"/>
          <w:bCs/>
          <w:u w:val="single"/>
        </w:rPr>
        <w:t>относительно Земли</w:t>
      </w:r>
      <w:r>
        <w:rPr>
          <w:rFonts w:eastAsiaTheme="minorEastAsia"/>
          <w:bCs/>
        </w:rPr>
        <w:t xml:space="preserve"> Меркурий проходит </w:t>
      </w:r>
      <m:oMath>
        <m:r>
          <w:rPr>
            <w:rFonts w:ascii="Cambria Math" w:eastAsiaTheme="minorEastAsia" w:hAnsi="Cambria Math"/>
          </w:rPr>
          <m:t>360°</m:t>
        </m:r>
      </m:oMath>
      <w:r>
        <w:rPr>
          <w:rFonts w:eastAsiaTheme="minorEastAsia"/>
          <w:bCs/>
        </w:rPr>
        <w:t xml:space="preserve"> за синодический период. </w:t>
      </w:r>
      <w:r w:rsidR="007D0843">
        <w:rPr>
          <w:rFonts w:eastAsiaTheme="minorEastAsia"/>
          <w:bCs/>
        </w:rPr>
        <w:t xml:space="preserve">Тогда угол </w:t>
      </w:r>
      <m:oMath>
        <m:r>
          <w:rPr>
            <w:rFonts w:ascii="Cambria Math" w:eastAsiaTheme="minorEastAsia" w:hAnsi="Cambria Math"/>
          </w:rPr>
          <m:t>α</m:t>
        </m:r>
      </m:oMath>
      <w:r w:rsidR="007D0843">
        <w:rPr>
          <w:rFonts w:eastAsiaTheme="minorEastAsia"/>
          <w:bCs/>
          <w:lang w:val="en-US"/>
        </w:rPr>
        <w:t xml:space="preserve"> </w:t>
      </w:r>
      <w:r w:rsidR="007D0843">
        <w:rPr>
          <w:rFonts w:eastAsiaTheme="minorEastAsia"/>
          <w:bCs/>
        </w:rPr>
        <w:t>он преодолеет за время</w:t>
      </w:r>
    </w:p>
    <w:p w14:paraId="4DDEA5DA" w14:textId="4DD01049" w:rsidR="007D0843" w:rsidRPr="007D0843" w:rsidRDefault="007D0843" w:rsidP="00CB6409">
      <w:pPr>
        <w:pStyle w:val="a3"/>
        <w:spacing w:before="120" w:after="120" w:line="240" w:lineRule="auto"/>
        <w:ind w:left="454"/>
        <w:contextualSpacing w:val="0"/>
        <w:jc w:val="both"/>
        <w:rPr>
          <w:rFonts w:eastAsiaTheme="minorEastAsia"/>
          <w:bCs/>
          <w:i/>
          <w:lang w:val="en-US"/>
        </w:rPr>
      </w:pPr>
      <m:oMathPara>
        <m:oMath>
          <m:r>
            <w:rPr>
              <w:rFonts w:ascii="Cambria Math" w:eastAsiaTheme="minorEastAsia" w:hAnsi="Cambria Math"/>
            </w:rPr>
            <m:t>t=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α</m:t>
              </m:r>
            </m:num>
            <m:den>
              <m:r>
                <w:rPr>
                  <w:rFonts w:ascii="Cambria Math" w:eastAsiaTheme="minorEastAsia" w:hAnsi="Cambria Math"/>
                </w:rPr>
                <m:t>360°</m:t>
              </m:r>
            </m:den>
          </m:f>
          <m:r>
            <w:rPr>
              <w:rFonts w:ascii="Cambria Math" w:eastAsiaTheme="minorEastAsia" w:hAnsi="Cambria Math"/>
            </w:rPr>
            <m:t>⋅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be-BY"/>
                </w:rPr>
                <m:t>М</m:t>
              </m:r>
            </m:sub>
          </m:sSub>
          <m:r>
            <w:rPr>
              <w:rFonts w:ascii="Cambria Math" w:eastAsiaTheme="minorEastAsia" w:hAnsi="Cambria Math"/>
            </w:rPr>
            <m:t>=7,3⋅</m:t>
          </m:r>
          <m:sSup>
            <m:sSupPr>
              <m:ctrlPr>
                <w:rPr>
                  <w:rFonts w:ascii="Cambria Math" w:eastAsiaTheme="minorEastAsia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10</m:t>
              </m:r>
              <m:ctrlPr>
                <w:rPr>
                  <w:rFonts w:ascii="Cambria Math" w:eastAsiaTheme="minorEastAsia" w:hAnsi="Cambria Math"/>
                  <w:bCs/>
                  <w:i/>
                </w:rPr>
              </m:ctrlP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-4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 xml:space="preserve"> </m:t>
          </m:r>
          <m:r>
            <w:rPr>
              <w:rFonts w:ascii="Cambria Math" w:eastAsiaTheme="minorEastAsia" w:hAnsi="Cambria Math"/>
              <w:lang w:val="be-BY"/>
            </w:rPr>
            <m:t>года=</m:t>
          </m:r>
          <m:sSup>
            <m:sSupPr>
              <m:ctrlPr>
                <w:rPr>
                  <w:rFonts w:ascii="Cambria Math" w:eastAsiaTheme="minorEastAsia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6,4</m:t>
              </m:r>
              <m:ctrlPr>
                <w:rPr>
                  <w:rFonts w:ascii="Cambria Math" w:eastAsiaTheme="minorEastAsia" w:hAnsi="Cambria Math"/>
                  <w:bCs/>
                  <w:i/>
                  <w:lang w:val="be-BY"/>
                </w:rPr>
              </m:ctrlP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h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>.</m:t>
          </m:r>
        </m:oMath>
      </m:oMathPara>
    </w:p>
    <w:p w14:paraId="43BE2011" w14:textId="540E6A8B" w:rsidR="00247706" w:rsidRPr="00D42EFB" w:rsidRDefault="007D0843" w:rsidP="006249BC">
      <w:pPr>
        <w:pStyle w:val="a3"/>
        <w:spacing w:after="120" w:line="240" w:lineRule="auto"/>
        <w:ind w:left="454"/>
        <w:contextualSpacing w:val="0"/>
        <w:jc w:val="both"/>
        <w:rPr>
          <w:bCs/>
        </w:rPr>
      </w:pPr>
      <w:r>
        <w:rPr>
          <w:bCs/>
        </w:rPr>
        <w:t xml:space="preserve">Таким образом, максимальная продолжительность транзита Меркурия по диску Солнца составляет </w:t>
      </w:r>
      <w:r w:rsidR="00CB6409">
        <w:rPr>
          <w:bCs/>
        </w:rPr>
        <w:br/>
      </w:r>
      <w:r w:rsidRPr="007D0843">
        <w:rPr>
          <w:b/>
        </w:rPr>
        <w:t>6</w:t>
      </w:r>
      <w:r w:rsidR="00CB6409">
        <w:rPr>
          <w:b/>
        </w:rPr>
        <w:t xml:space="preserve">,4 </w:t>
      </w:r>
      <w:r w:rsidRPr="007D0843">
        <w:rPr>
          <w:b/>
        </w:rPr>
        <w:t>час</w:t>
      </w:r>
      <w:r w:rsidR="00CB6409">
        <w:rPr>
          <w:b/>
        </w:rPr>
        <w:t>а</w:t>
      </w:r>
      <w:r>
        <w:rPr>
          <w:bCs/>
        </w:rPr>
        <w:t>.</w:t>
      </w:r>
      <w:r w:rsidR="00D42EFB" w:rsidRPr="00D42EFB">
        <w:rPr>
          <w:bCs/>
        </w:rPr>
        <w:t xml:space="preserve"> </w:t>
      </w:r>
      <w:r w:rsidR="00D42EFB">
        <w:rPr>
          <w:bCs/>
        </w:rPr>
        <w:t>Следует заметить, что 11 ноября прохождение длилось меньше времени, так как Меркурий в реальности движется не по круговой орбите и в день транзита его расстояние от Солнца было меньше среднего.</w:t>
      </w:r>
    </w:p>
    <w:p w14:paraId="20278ED1" w14:textId="0D306BED" w:rsidR="00034A0E" w:rsidRDefault="00D668BC" w:rsidP="00034A0E">
      <w:pPr>
        <w:pStyle w:val="a3"/>
        <w:spacing w:after="0" w:line="240" w:lineRule="auto"/>
        <w:ind w:left="454"/>
        <w:jc w:val="both"/>
        <w:rPr>
          <w:bCs/>
        </w:rPr>
      </w:pPr>
      <w:r>
        <w:rPr>
          <w:b/>
        </w:rPr>
        <w:t>д) (</w:t>
      </w:r>
      <w:r w:rsidR="002D7609">
        <w:rPr>
          <w:b/>
        </w:rPr>
        <w:t>3</w:t>
      </w:r>
      <w:r>
        <w:rPr>
          <w:b/>
        </w:rPr>
        <w:t xml:space="preserve"> балла) </w:t>
      </w:r>
      <w:r>
        <w:rPr>
          <w:bCs/>
        </w:rPr>
        <w:t>Отыщем угол Меркурий – Солнце – Земля в момент элонгации</w:t>
      </w:r>
      <w:r w:rsidR="006D5B27" w:rsidRPr="006D5B27">
        <w:rPr>
          <w:bCs/>
        </w:rPr>
        <w:t xml:space="preserve"> </w:t>
      </w:r>
      <w:r w:rsidR="006D5B27">
        <w:rPr>
          <w:bCs/>
          <w:lang w:val="be-BY"/>
        </w:rPr>
        <w:t>(</w:t>
      </w:r>
      <w:r w:rsidR="006D5B27">
        <w:rPr>
          <w:bCs/>
        </w:rPr>
        <w:t>рис</w:t>
      </w:r>
      <w:r w:rsidR="006249BC">
        <w:rPr>
          <w:bCs/>
        </w:rPr>
        <w:t>. 9</w:t>
      </w:r>
      <w:r w:rsidR="006D5B27">
        <w:rPr>
          <w:bCs/>
        </w:rPr>
        <w:t>)</w:t>
      </w:r>
      <w:r>
        <w:rPr>
          <w:bCs/>
        </w:rPr>
        <w:t>:</w:t>
      </w:r>
    </w:p>
    <w:p w14:paraId="4C63F335" w14:textId="4131A439" w:rsidR="00D668BC" w:rsidRPr="0094719F" w:rsidRDefault="00D668BC" w:rsidP="00CB6409">
      <w:pPr>
        <w:pStyle w:val="a3"/>
        <w:spacing w:before="120" w:after="120" w:line="240" w:lineRule="auto"/>
        <w:ind w:left="454"/>
        <w:contextualSpacing w:val="0"/>
        <w:jc w:val="both"/>
        <w:rPr>
          <w:rFonts w:eastAsiaTheme="minorEastAsia"/>
          <w:i/>
        </w:rPr>
      </w:pPr>
      <m:oMathPara>
        <m:oMath>
          <m:r>
            <w:rPr>
              <w:rFonts w:ascii="Cambria Math" w:hAnsi="Cambria Math"/>
            </w:rPr>
            <m:t>β=</m:t>
          </m:r>
          <m:func>
            <m:funcPr>
              <m:ctrlPr>
                <w:rPr>
                  <w:rFonts w:ascii="Cambria Math" w:hAnsi="Cambria Math"/>
                  <w:bCs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arccos</m:t>
              </m:r>
            </m:fName>
            <m:e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be-BY"/>
                    </w:rPr>
                    <m:t>М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/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⊕</m:t>
                  </m:r>
                </m:sub>
              </m:sSub>
            </m:e>
          </m:func>
          <m:r>
            <w:rPr>
              <w:rFonts w:ascii="Cambria Math" w:hAnsi="Cambria Math"/>
            </w:rPr>
            <m:t>=67,2°.</m:t>
          </m:r>
        </m:oMath>
      </m:oMathPara>
    </w:p>
    <w:p w14:paraId="287603DD" w14:textId="527EF101" w:rsidR="0094719F" w:rsidRDefault="0094719F" w:rsidP="00034A0E">
      <w:pPr>
        <w:pStyle w:val="a3"/>
        <w:spacing w:after="0" w:line="240" w:lineRule="auto"/>
        <w:ind w:left="454"/>
        <w:jc w:val="both"/>
        <w:rPr>
          <w:rFonts w:eastAsiaTheme="minorEastAsia"/>
          <w:i/>
        </w:rPr>
      </w:pPr>
    </w:p>
    <w:p w14:paraId="6AF08449" w14:textId="5E6E9C5F" w:rsidR="0094719F" w:rsidRDefault="0094719F" w:rsidP="00034A0E">
      <w:pPr>
        <w:pStyle w:val="a3"/>
        <w:spacing w:after="0" w:line="240" w:lineRule="auto"/>
        <w:ind w:left="454"/>
        <w:jc w:val="both"/>
        <w:rPr>
          <w:rFonts w:eastAsiaTheme="minorEastAsia"/>
          <w:i/>
        </w:rPr>
      </w:pPr>
    </w:p>
    <w:p w14:paraId="5471E185" w14:textId="2FE59292" w:rsidR="0094719F" w:rsidRDefault="0094719F" w:rsidP="00034A0E">
      <w:pPr>
        <w:pStyle w:val="a3"/>
        <w:spacing w:after="0" w:line="240" w:lineRule="auto"/>
        <w:ind w:left="454"/>
        <w:jc w:val="both"/>
        <w:rPr>
          <w:rFonts w:eastAsiaTheme="minorEastAsia"/>
          <w:i/>
        </w:rPr>
      </w:pPr>
    </w:p>
    <w:p w14:paraId="60F1F40C" w14:textId="44AA5722" w:rsidR="0094719F" w:rsidRDefault="0094719F" w:rsidP="0094719F">
      <w:pPr>
        <w:pStyle w:val="a3"/>
        <w:spacing w:after="0" w:line="240" w:lineRule="auto"/>
        <w:ind w:left="454"/>
        <w:jc w:val="center"/>
        <w:rPr>
          <w:rFonts w:eastAsiaTheme="minorEastAsia"/>
          <w:i/>
        </w:rPr>
      </w:pPr>
    </w:p>
    <w:p w14:paraId="45BD7911" w14:textId="77777777" w:rsidR="00CB6409" w:rsidRDefault="00CB6409" w:rsidP="0094719F">
      <w:pPr>
        <w:pStyle w:val="a3"/>
        <w:spacing w:after="0" w:line="240" w:lineRule="auto"/>
        <w:ind w:left="454"/>
        <w:jc w:val="center"/>
        <w:rPr>
          <w:rFonts w:eastAsiaTheme="minorEastAsia"/>
          <w:i/>
        </w:rPr>
      </w:pPr>
    </w:p>
    <w:p w14:paraId="1534AA0F" w14:textId="1DF471C6" w:rsidR="0094719F" w:rsidRDefault="0094719F" w:rsidP="0094719F">
      <w:pPr>
        <w:pStyle w:val="a3"/>
        <w:spacing w:after="0" w:line="240" w:lineRule="auto"/>
        <w:ind w:left="454"/>
        <w:jc w:val="center"/>
        <w:rPr>
          <w:rFonts w:eastAsiaTheme="minorEastAsia"/>
          <w:i/>
        </w:rPr>
      </w:pPr>
      <w:r w:rsidRPr="0094719F">
        <w:rPr>
          <w:noProof/>
        </w:rPr>
        <w:drawing>
          <wp:inline distT="0" distB="0" distL="0" distR="0" wp14:anchorId="73C950F0" wp14:editId="588430E4">
            <wp:extent cx="3454400" cy="2946846"/>
            <wp:effectExtent l="0" t="0" r="0" b="6350"/>
            <wp:docPr id="334" name="Малюна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23"/>
                    <a:stretch/>
                  </pic:blipFill>
                  <pic:spPr bwMode="auto">
                    <a:xfrm>
                      <a:off x="0" y="0"/>
                      <a:ext cx="3454400" cy="294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AEACC" w14:textId="40024030" w:rsidR="006249BC" w:rsidRPr="006249BC" w:rsidRDefault="006249BC" w:rsidP="006249BC">
      <w:pPr>
        <w:pStyle w:val="a3"/>
        <w:spacing w:before="120" w:after="240" w:line="240" w:lineRule="auto"/>
        <w:ind w:left="454"/>
        <w:contextualSpacing w:val="0"/>
        <w:jc w:val="center"/>
        <w:rPr>
          <w:rFonts w:eastAsiaTheme="minorEastAsia"/>
          <w:bCs/>
          <w:i/>
        </w:rPr>
      </w:pPr>
      <w:r w:rsidRPr="001531DE">
        <w:rPr>
          <w:b/>
          <w:bCs/>
          <w:i/>
          <w:iCs/>
        </w:rPr>
        <w:t xml:space="preserve">Рис. </w:t>
      </w:r>
      <w:r>
        <w:rPr>
          <w:b/>
          <w:bCs/>
          <w:i/>
          <w:iCs/>
        </w:rPr>
        <w:t>9</w:t>
      </w:r>
      <w:r w:rsidRPr="001531DE">
        <w:rPr>
          <w:b/>
          <w:bCs/>
          <w:i/>
          <w:iCs/>
        </w:rPr>
        <w:t>.</w:t>
      </w:r>
      <w:r w:rsidRPr="001531DE">
        <w:rPr>
          <w:i/>
          <w:iCs/>
        </w:rPr>
        <w:t xml:space="preserve"> В</w:t>
      </w:r>
      <w:r>
        <w:rPr>
          <w:i/>
          <w:iCs/>
        </w:rPr>
        <w:t>осточная элонгация Меркурия</w:t>
      </w:r>
      <w:r w:rsidRPr="001531DE">
        <w:rPr>
          <w:i/>
          <w:iCs/>
        </w:rPr>
        <w:t>.</w:t>
      </w:r>
    </w:p>
    <w:p w14:paraId="5C267486" w14:textId="31922A8C" w:rsidR="00333999" w:rsidRDefault="00333999" w:rsidP="00034A0E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>
        <w:rPr>
          <w:bCs/>
          <w:iCs/>
        </w:rPr>
        <w:t>Найдем аналогично предыдущему</w:t>
      </w:r>
      <w:r w:rsidR="009E491C">
        <w:rPr>
          <w:bCs/>
          <w:iCs/>
          <w:lang w:val="be-BY"/>
        </w:rPr>
        <w:t xml:space="preserve"> </w:t>
      </w:r>
      <w:r>
        <w:rPr>
          <w:bCs/>
          <w:iCs/>
        </w:rPr>
        <w:t xml:space="preserve">пункту, за какое время этот угол изменится на </w:t>
      </w:r>
      <m:oMath>
        <m:r>
          <w:rPr>
            <w:rFonts w:ascii="Cambria Math" w:hAnsi="Cambria Math"/>
          </w:rPr>
          <m:t>67,2°</m:t>
        </m:r>
      </m:oMath>
      <w:r>
        <w:rPr>
          <w:rFonts w:eastAsiaTheme="minorEastAsia"/>
        </w:rPr>
        <w:t>, уменьшившись до нуля:</w:t>
      </w:r>
    </w:p>
    <w:p w14:paraId="1A195ECA" w14:textId="2947E8C1" w:rsidR="00333999" w:rsidRPr="00333999" w:rsidRDefault="00333999" w:rsidP="00CB6409">
      <w:pPr>
        <w:pStyle w:val="a3"/>
        <w:spacing w:after="120" w:line="240" w:lineRule="auto"/>
        <w:ind w:left="454"/>
        <w:contextualSpacing w:val="0"/>
        <w:jc w:val="both"/>
        <w:rPr>
          <w:rFonts w:eastAsiaTheme="minorEastAsia"/>
          <w:i/>
          <w:lang w:val="en-US"/>
        </w:rPr>
      </w:pPr>
      <m:oMathPara>
        <m:oMath>
          <m:r>
            <w:rPr>
              <w:rFonts w:ascii="Cambria Math" w:eastAsiaTheme="minorEastAsia" w:hAnsi="Cambria Math"/>
            </w:rPr>
            <m:t>t=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β</m:t>
              </m:r>
            </m:num>
            <m:den>
              <m:r>
                <w:rPr>
                  <w:rFonts w:ascii="Cambria Math" w:eastAsiaTheme="minorEastAsia" w:hAnsi="Cambria Math"/>
                </w:rPr>
                <m:t>360°</m:t>
              </m:r>
            </m:den>
          </m:f>
          <m:r>
            <w:rPr>
              <w:rFonts w:ascii="Cambria Math" w:eastAsiaTheme="minorEastAsia" w:hAnsi="Cambria Math"/>
            </w:rPr>
            <m:t>⋅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be-BY"/>
                </w:rPr>
                <m:t>М</m:t>
              </m:r>
            </m:sub>
          </m:sSub>
          <m:r>
            <w:rPr>
              <w:rFonts w:ascii="Cambria Math" w:eastAsiaTheme="minorEastAsia" w:hAnsi="Cambria Math"/>
            </w:rPr>
            <m:t>=0,058 года=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21</m:t>
              </m:r>
              <m:ctrlPr>
                <w:rPr>
                  <w:rFonts w:ascii="Cambria Math" w:eastAsiaTheme="minorEastAsia" w:hAnsi="Cambria Math"/>
                  <w:i/>
                </w:rPr>
              </m:ctrlP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d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>.</m:t>
          </m:r>
        </m:oMath>
      </m:oMathPara>
    </w:p>
    <w:p w14:paraId="46B902A3" w14:textId="7D4BB07B" w:rsidR="00333999" w:rsidRPr="00333999" w:rsidRDefault="00333999" w:rsidP="00034A0E">
      <w:pPr>
        <w:pStyle w:val="a3"/>
        <w:spacing w:after="0" w:line="240" w:lineRule="auto"/>
        <w:ind w:left="454"/>
        <w:jc w:val="both"/>
        <w:rPr>
          <w:bCs/>
        </w:rPr>
      </w:pPr>
      <w:r>
        <w:rPr>
          <w:bCs/>
        </w:rPr>
        <w:t xml:space="preserve">Значит, восточная элонгация случилась на 21 день раньше, 21 октября. </w:t>
      </w:r>
      <w:r w:rsidR="00654BCB">
        <w:rPr>
          <w:bCs/>
        </w:rPr>
        <w:t>Хотя на самом деле из-за эллиптичности орбиты эта элонгация произошла 20 октября.</w:t>
      </w:r>
    </w:p>
    <w:p w14:paraId="2C950E9C" w14:textId="77777777" w:rsidR="00474D31" w:rsidRPr="00752784" w:rsidRDefault="00474D31" w:rsidP="000826BA">
      <w:pPr>
        <w:pStyle w:val="a3"/>
        <w:spacing w:after="0" w:line="240" w:lineRule="auto"/>
        <w:ind w:left="454"/>
        <w:jc w:val="both"/>
      </w:pPr>
    </w:p>
    <w:p w14:paraId="57DF49D4" w14:textId="6ABDA3D0" w:rsidR="009E491C" w:rsidRPr="009E491C" w:rsidRDefault="003A260C" w:rsidP="00CB280C">
      <w:pPr>
        <w:pStyle w:val="a3"/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AF07E4">
        <w:rPr>
          <w:b/>
          <w:lang w:val="be-BY"/>
        </w:rPr>
        <w:t>(</w:t>
      </w:r>
      <w:r w:rsidR="007D1415">
        <w:rPr>
          <w:b/>
          <w:lang w:val="be-BY"/>
        </w:rPr>
        <w:t>10</w:t>
      </w:r>
      <w:r w:rsidR="003A314D" w:rsidRPr="00AF07E4">
        <w:rPr>
          <w:b/>
          <w:lang w:val="be-BY"/>
        </w:rPr>
        <w:t xml:space="preserve"> балл</w:t>
      </w:r>
      <w:r w:rsidR="007E57CC">
        <w:rPr>
          <w:b/>
          <w:lang w:val="be-BY"/>
        </w:rPr>
        <w:t>ов</w:t>
      </w:r>
      <w:r w:rsidRPr="00AF07E4">
        <w:rPr>
          <w:b/>
          <w:lang w:val="be-BY"/>
        </w:rPr>
        <w:t xml:space="preserve">) </w:t>
      </w:r>
      <w:r w:rsidR="00CB280C">
        <w:rPr>
          <w:bCs/>
        </w:rPr>
        <w:t>Допустим, что искомая точка лежит на прямой Солнце – Сириус</w:t>
      </w:r>
      <w:r w:rsidR="006249BC">
        <w:rPr>
          <w:bCs/>
        </w:rPr>
        <w:t xml:space="preserve"> (рис. 10).</w:t>
      </w:r>
    </w:p>
    <w:p w14:paraId="03F3D85F" w14:textId="3CC068E3" w:rsidR="009E491C" w:rsidRDefault="009E491C" w:rsidP="009E491C">
      <w:pPr>
        <w:pStyle w:val="a3"/>
        <w:spacing w:after="0" w:line="240" w:lineRule="auto"/>
        <w:ind w:left="454"/>
        <w:jc w:val="both"/>
        <w:rPr>
          <w:bCs/>
          <w:lang w:val="be-BY"/>
        </w:rPr>
      </w:pPr>
    </w:p>
    <w:p w14:paraId="3C84A508" w14:textId="1DADBF29" w:rsidR="009E491C" w:rsidRDefault="00843E0B" w:rsidP="00843E0B">
      <w:pPr>
        <w:pStyle w:val="a3"/>
        <w:spacing w:after="0" w:line="240" w:lineRule="auto"/>
        <w:ind w:left="454"/>
        <w:jc w:val="center"/>
        <w:rPr>
          <w:bCs/>
          <w:lang w:val="be-BY"/>
        </w:rPr>
      </w:pPr>
      <w:r w:rsidRPr="00843E0B">
        <w:rPr>
          <w:noProof/>
        </w:rPr>
        <w:drawing>
          <wp:inline distT="0" distB="0" distL="0" distR="0" wp14:anchorId="64CCCF1F" wp14:editId="77F1B738">
            <wp:extent cx="5634111" cy="1029335"/>
            <wp:effectExtent l="0" t="0" r="0" b="0"/>
            <wp:docPr id="325" name="Малюна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60"/>
                    <a:stretch/>
                  </pic:blipFill>
                  <pic:spPr bwMode="auto">
                    <a:xfrm>
                      <a:off x="0" y="0"/>
                      <a:ext cx="5678113" cy="103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6E0DA" w14:textId="3A75F794" w:rsidR="006249BC" w:rsidRPr="006249BC" w:rsidRDefault="006249BC" w:rsidP="006249BC">
      <w:pPr>
        <w:pStyle w:val="a3"/>
        <w:spacing w:before="120" w:after="240" w:line="240" w:lineRule="auto"/>
        <w:ind w:left="454"/>
        <w:contextualSpacing w:val="0"/>
        <w:jc w:val="center"/>
        <w:rPr>
          <w:rFonts w:eastAsiaTheme="minorEastAsia"/>
          <w:bCs/>
          <w:i/>
        </w:rPr>
      </w:pPr>
      <w:r w:rsidRPr="001531DE">
        <w:rPr>
          <w:b/>
          <w:bCs/>
          <w:i/>
          <w:iCs/>
        </w:rPr>
        <w:t>Рис. 1</w:t>
      </w:r>
      <w:r>
        <w:rPr>
          <w:b/>
          <w:bCs/>
          <w:i/>
          <w:iCs/>
        </w:rPr>
        <w:t>0</w:t>
      </w:r>
      <w:r w:rsidRPr="001531DE">
        <w:rPr>
          <w:b/>
          <w:bCs/>
          <w:i/>
          <w:iCs/>
        </w:rPr>
        <w:t>.</w:t>
      </w:r>
      <w:r w:rsidRPr="001531DE">
        <w:rPr>
          <w:i/>
          <w:iCs/>
        </w:rPr>
        <w:t xml:space="preserve"> </w:t>
      </w:r>
      <w:r>
        <w:rPr>
          <w:i/>
          <w:iCs/>
        </w:rPr>
        <w:t>Положение искомой точки на прямой Солнце – Сириус</w:t>
      </w:r>
      <w:r w:rsidRPr="001531DE">
        <w:rPr>
          <w:i/>
          <w:iCs/>
        </w:rPr>
        <w:t>.</w:t>
      </w:r>
    </w:p>
    <w:p w14:paraId="74E51743" w14:textId="67460327" w:rsidR="00CB280C" w:rsidRPr="00CB280C" w:rsidRDefault="00333999" w:rsidP="009E491C">
      <w:pPr>
        <w:pStyle w:val="a3"/>
        <w:spacing w:after="0" w:line="240" w:lineRule="auto"/>
        <w:ind w:left="454"/>
        <w:jc w:val="both"/>
        <w:rPr>
          <w:b/>
        </w:rPr>
      </w:pPr>
      <w:r>
        <w:rPr>
          <w:bCs/>
          <w:lang w:val="be-BY"/>
        </w:rPr>
        <w:t xml:space="preserve">Пусть </w:t>
      </w:r>
      <w:r w:rsidR="00E87DCD">
        <w:rPr>
          <w:bCs/>
          <w:lang w:val="be-BY"/>
        </w:rPr>
        <w:t xml:space="preserve">искомое расстояние </w:t>
      </w:r>
      <w:r w:rsidR="00E87DCD">
        <w:rPr>
          <w:bCs/>
        </w:rPr>
        <w:t xml:space="preserve">от Солнца </w:t>
      </w:r>
      <w:r w:rsidR="00E87DCD">
        <w:rPr>
          <w:bCs/>
          <w:lang w:val="be-BY"/>
        </w:rPr>
        <w:t xml:space="preserve">будет </w:t>
      </w:r>
      <m:oMath>
        <m:r>
          <w:rPr>
            <w:rFonts w:ascii="Cambria Math" w:hAnsi="Cambria Math"/>
            <w:lang w:val="be-BY"/>
          </w:rPr>
          <m:t>x</m:t>
        </m:r>
      </m:oMath>
      <w:r w:rsidR="00E87DCD">
        <w:rPr>
          <w:rFonts w:eastAsiaTheme="minorEastAsia"/>
          <w:bCs/>
          <w:lang w:val="be-BY"/>
        </w:rPr>
        <w:t xml:space="preserve">, тогда расстояние от этой точки до Сириуса будет </w:t>
      </w:r>
      <m:oMath>
        <m:r>
          <w:rPr>
            <w:rFonts w:ascii="Cambria Math" w:eastAsiaTheme="minorEastAsia" w:hAnsi="Cambria Math"/>
            <w:lang w:val="be-BY"/>
          </w:rPr>
          <m:t>r-x</m:t>
        </m:r>
      </m:oMath>
      <w:r w:rsidR="00E87DCD" w:rsidRPr="00E87DCD">
        <w:rPr>
          <w:rFonts w:eastAsiaTheme="minorEastAsia"/>
          <w:bCs/>
        </w:rPr>
        <w:t xml:space="preserve">. </w:t>
      </w:r>
      <w:r w:rsidR="00CB280C">
        <w:rPr>
          <w:rFonts w:eastAsiaTheme="minorEastAsia"/>
          <w:bCs/>
        </w:rPr>
        <w:t>Зная, что освещенность площадки, перпендикулярной направлению падения лучей, пропорциональна светимости звезды и обратно пропорциональна квадрату расстояния до нее, можно записать:</w:t>
      </w:r>
    </w:p>
    <w:p w14:paraId="5AD4DD01" w14:textId="4ACEE221" w:rsidR="00CB280C" w:rsidRPr="00CB280C" w:rsidRDefault="00F63A08" w:rsidP="00CB280C">
      <w:pPr>
        <w:pStyle w:val="a3"/>
        <w:spacing w:after="0" w:line="240" w:lineRule="auto"/>
        <w:ind w:left="454"/>
        <w:jc w:val="both"/>
        <w:rPr>
          <w:rFonts w:eastAsiaTheme="minorEastAsia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⊙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be-BY"/>
                    </w:rPr>
                    <m:t>С</m:t>
                  </m:r>
                </m:sub>
              </m:sSub>
              <m:ctrlPr>
                <w:rPr>
                  <w:rFonts w:ascii="Cambria Math" w:eastAsiaTheme="minorEastAsia" w:hAnsi="Cambria Math"/>
                  <w:i/>
                </w:rPr>
              </m:ctrlP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r-x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lang w:val="en-US"/>
            </w:rPr>
            <m:t>,</m:t>
          </m:r>
        </m:oMath>
      </m:oMathPara>
    </w:p>
    <w:p w14:paraId="7DC5EAB2" w14:textId="1184E2F4" w:rsidR="00CB280C" w:rsidRPr="00654BCB" w:rsidRDefault="00F63A08" w:rsidP="00CB280C">
      <w:pPr>
        <w:pStyle w:val="a3"/>
        <w:spacing w:after="0" w:line="240" w:lineRule="auto"/>
        <w:ind w:left="454"/>
        <w:jc w:val="both"/>
        <w:rPr>
          <w:rFonts w:eastAsiaTheme="minorEastAsia"/>
          <w:i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r-x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be-BY"/>
                    </w:rPr>
                    <m:t>С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/>
                    </w:rPr>
                    <m:t>⊙</m:t>
                  </m:r>
                </m:sub>
              </m:sSub>
            </m:den>
          </m:f>
          <m:r>
            <w:rPr>
              <w:rFonts w:ascii="Cambria Math" w:eastAsiaTheme="minorEastAsia" w:hAnsi="Cambria Math"/>
              <w:lang w:val="en-US"/>
            </w:rPr>
            <m:t>=25.</m:t>
          </m:r>
        </m:oMath>
      </m:oMathPara>
    </w:p>
    <w:p w14:paraId="32036B61" w14:textId="07CB8CBC" w:rsidR="00CB280C" w:rsidRDefault="00CB280C" w:rsidP="00F71587">
      <w:pPr>
        <w:pStyle w:val="a3"/>
        <w:spacing w:before="120" w:after="120" w:line="240" w:lineRule="auto"/>
        <w:ind w:left="454"/>
        <w:contextualSpacing w:val="0"/>
        <w:jc w:val="both"/>
        <w:rPr>
          <w:rFonts w:eastAsiaTheme="minorEastAsia"/>
          <w:iCs/>
        </w:rPr>
      </w:pPr>
      <w:r>
        <w:rPr>
          <w:rFonts w:eastAsiaTheme="minorEastAsia"/>
          <w:iCs/>
        </w:rPr>
        <w:t>Извлекая корень из левой и правой части, не забываем, что получим два уравнения:</w:t>
      </w:r>
    </w:p>
    <w:p w14:paraId="26E2AE5D" w14:textId="114CB498" w:rsidR="00CB280C" w:rsidRPr="00CB280C" w:rsidRDefault="00F63A08" w:rsidP="00CB280C">
      <w:pPr>
        <w:pStyle w:val="a3"/>
        <w:spacing w:after="0" w:line="240" w:lineRule="auto"/>
        <w:ind w:left="454"/>
        <w:jc w:val="both"/>
        <w:rPr>
          <w:rFonts w:eastAsiaTheme="minorEastAsia"/>
          <w:i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r-x</m:t>
              </m:r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</m:den>
          </m:f>
          <m:r>
            <w:rPr>
              <w:rFonts w:ascii="Cambria Math" w:eastAsiaTheme="minorEastAsia" w:hAnsi="Cambria Math"/>
            </w:rPr>
            <m:t xml:space="preserve">=5                        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r-x</m:t>
              </m:r>
            </m:num>
            <m:den>
              <m:r>
                <w:rPr>
                  <w:rFonts w:ascii="Cambria Math" w:eastAsiaTheme="minorEastAsia" w:hAnsi="Cambria Math"/>
                </w:rPr>
                <m:t>x</m:t>
              </m:r>
            </m:den>
          </m:f>
          <m:r>
            <w:rPr>
              <w:rFonts w:ascii="Cambria Math" w:eastAsiaTheme="minorEastAsia" w:hAnsi="Cambria Math"/>
            </w:rPr>
            <m:t>=-5</m:t>
          </m:r>
        </m:oMath>
      </m:oMathPara>
    </w:p>
    <w:p w14:paraId="46B8F865" w14:textId="2294617E" w:rsidR="00CB280C" w:rsidRPr="00CB280C" w:rsidRDefault="00F63A08" w:rsidP="00CB280C">
      <w:pPr>
        <w:pStyle w:val="a3"/>
        <w:spacing w:after="0" w:line="240" w:lineRule="auto"/>
        <w:ind w:left="454"/>
        <w:jc w:val="both"/>
        <w:rPr>
          <w:rFonts w:eastAsiaTheme="minorEastAsia"/>
          <w:i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 xml:space="preserve">=0,44 </m:t>
          </m:r>
          <m:r>
            <w:rPr>
              <w:rFonts w:ascii="Cambria Math" w:eastAsiaTheme="minorEastAsia" w:hAnsi="Cambria Math"/>
            </w:rPr>
            <m:t xml:space="preserve">пк                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x</m:t>
              </m:r>
              <m:ctrlPr>
                <w:rPr>
                  <w:rFonts w:ascii="Cambria Math" w:eastAsiaTheme="minorEastAsia" w:hAnsi="Cambria Math"/>
                  <w:i/>
                  <w:iCs/>
                </w:rPr>
              </m:ctrlP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 xml:space="preserve">=-0,66 </m:t>
          </m:r>
          <m:r>
            <w:rPr>
              <w:rFonts w:ascii="Cambria Math" w:eastAsiaTheme="minorEastAsia" w:hAnsi="Cambria Math"/>
            </w:rPr>
            <m:t>пк</m:t>
          </m:r>
        </m:oMath>
      </m:oMathPara>
    </w:p>
    <w:p w14:paraId="316CE103" w14:textId="68769FAD" w:rsidR="00CB280C" w:rsidRDefault="00CB280C" w:rsidP="00F71587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</w:rPr>
      </w:pPr>
      <w:r>
        <w:rPr>
          <w:rFonts w:eastAsiaTheme="minorEastAsia"/>
        </w:rPr>
        <w:lastRenderedPageBreak/>
        <w:t>Получается, что на линии Солнце – Сириус искомая точка может находиться как на расстоянии 0,44 пк в направлении Сириуса, так и на расстоянии 0,66 в противоположном от него направлении.</w:t>
      </w:r>
    </w:p>
    <w:p w14:paraId="29D8AA6F" w14:textId="780F1E17" w:rsidR="008D7999" w:rsidRDefault="008D7999" w:rsidP="00CB280C">
      <w:pPr>
        <w:pStyle w:val="a3"/>
        <w:spacing w:after="0" w:line="240" w:lineRule="auto"/>
        <w:ind w:left="454"/>
        <w:jc w:val="both"/>
        <w:rPr>
          <w:rFonts w:eastAsiaTheme="minorEastAsia"/>
        </w:rPr>
      </w:pPr>
    </w:p>
    <w:p w14:paraId="77025A47" w14:textId="58B096B5" w:rsidR="008D7999" w:rsidRDefault="008D7999" w:rsidP="008D7999">
      <w:pPr>
        <w:pStyle w:val="a3"/>
        <w:spacing w:after="0" w:line="240" w:lineRule="auto"/>
        <w:ind w:left="454"/>
        <w:jc w:val="center"/>
        <w:rPr>
          <w:rFonts w:eastAsiaTheme="minorEastAsia"/>
        </w:rPr>
      </w:pPr>
      <w:r w:rsidRPr="00E66AB5">
        <w:rPr>
          <w:noProof/>
        </w:rPr>
        <w:drawing>
          <wp:inline distT="0" distB="0" distL="0" distR="0" wp14:anchorId="0992883B" wp14:editId="69398F80">
            <wp:extent cx="5511800" cy="2170730"/>
            <wp:effectExtent l="0" t="0" r="0" b="1270"/>
            <wp:docPr id="326" name="Малюна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0" t="15205" b="30019"/>
                    <a:stretch/>
                  </pic:blipFill>
                  <pic:spPr bwMode="auto">
                    <a:xfrm>
                      <a:off x="0" y="0"/>
                      <a:ext cx="5529736" cy="217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C590D" w14:textId="07D79ED8" w:rsidR="006249BC" w:rsidRPr="006249BC" w:rsidRDefault="006249BC" w:rsidP="006249BC">
      <w:pPr>
        <w:pStyle w:val="a3"/>
        <w:spacing w:before="120" w:after="240" w:line="240" w:lineRule="auto"/>
        <w:ind w:left="454"/>
        <w:contextualSpacing w:val="0"/>
        <w:jc w:val="center"/>
        <w:rPr>
          <w:rFonts w:eastAsiaTheme="minorEastAsia"/>
          <w:bCs/>
          <w:i/>
        </w:rPr>
      </w:pPr>
      <w:r w:rsidRPr="001531DE">
        <w:rPr>
          <w:b/>
          <w:bCs/>
          <w:i/>
          <w:iCs/>
        </w:rPr>
        <w:t>Рис. 1</w:t>
      </w:r>
      <w:r>
        <w:rPr>
          <w:b/>
          <w:bCs/>
          <w:i/>
          <w:iCs/>
        </w:rPr>
        <w:t>1</w:t>
      </w:r>
      <w:r w:rsidRPr="001531DE">
        <w:rPr>
          <w:b/>
          <w:bCs/>
          <w:i/>
          <w:iCs/>
        </w:rPr>
        <w:t>.</w:t>
      </w:r>
      <w:r w:rsidRPr="001531DE">
        <w:rPr>
          <w:i/>
          <w:iCs/>
        </w:rPr>
        <w:t xml:space="preserve"> </w:t>
      </w:r>
      <w:r>
        <w:rPr>
          <w:i/>
          <w:iCs/>
        </w:rPr>
        <w:t>Положение искомой точки на плоскости</w:t>
      </w:r>
      <w:r w:rsidRPr="001531DE">
        <w:rPr>
          <w:i/>
          <w:iCs/>
        </w:rPr>
        <w:t>.</w:t>
      </w:r>
    </w:p>
    <w:p w14:paraId="1E45F64C" w14:textId="020996CF" w:rsidR="00CB280C" w:rsidRDefault="00CB280C" w:rsidP="00CB280C">
      <w:pPr>
        <w:pStyle w:val="a3"/>
        <w:spacing w:after="0" w:line="240" w:lineRule="auto"/>
        <w:ind w:left="454"/>
        <w:jc w:val="both"/>
        <w:rPr>
          <w:rFonts w:eastAsiaTheme="minorEastAsia"/>
        </w:rPr>
      </w:pPr>
      <w:r>
        <w:rPr>
          <w:rFonts w:eastAsiaTheme="minorEastAsia"/>
        </w:rPr>
        <w:t>Однако это лишь две из бесконечного числа точек. Кто сказал нам, что эти точки обязательно должны лежать на прямой, соединяющей звезды?</w:t>
      </w:r>
      <w:r w:rsidR="00DA59DF">
        <w:rPr>
          <w:rFonts w:eastAsiaTheme="minorEastAsia"/>
        </w:rPr>
        <w:t xml:space="preserve"> Рассмотрим решение в двумерной плоскости</w:t>
      </w:r>
      <w:r w:rsidR="008D7999" w:rsidRPr="00515333">
        <w:rPr>
          <w:rFonts w:eastAsiaTheme="minorEastAsia"/>
        </w:rPr>
        <w:t xml:space="preserve"> (</w:t>
      </w:r>
      <w:r w:rsidR="006249BC">
        <w:rPr>
          <w:rFonts w:eastAsiaTheme="minorEastAsia"/>
        </w:rPr>
        <w:t>р</w:t>
      </w:r>
      <w:r w:rsidR="008D7999">
        <w:rPr>
          <w:rFonts w:eastAsiaTheme="minorEastAsia"/>
        </w:rPr>
        <w:t>ис</w:t>
      </w:r>
      <w:r w:rsidR="006249BC">
        <w:rPr>
          <w:rFonts w:eastAsiaTheme="minorEastAsia"/>
        </w:rPr>
        <w:t>. 11)</w:t>
      </w:r>
      <w:r w:rsidR="00DA59DF">
        <w:rPr>
          <w:rFonts w:eastAsiaTheme="minorEastAsia"/>
        </w:rPr>
        <w:t xml:space="preserve">. Пусть наш пункт имеет координаты </w:t>
      </w:r>
      <m:oMath>
        <m:r>
          <w:rPr>
            <w:rFonts w:ascii="Cambria Math" w:eastAsiaTheme="minorEastAsia" w:hAnsi="Cambria Math"/>
          </w:rPr>
          <m:t>(</m:t>
        </m:r>
        <m:r>
          <w:rPr>
            <w:rFonts w:ascii="Cambria Math" w:eastAsiaTheme="minorEastAsia" w:hAnsi="Cambria Math"/>
            <w:lang w:val="en-US"/>
          </w:rPr>
          <m:t>x</m:t>
        </m:r>
        <m:r>
          <w:rPr>
            <w:rFonts w:ascii="Cambria Math" w:eastAsiaTheme="minorEastAsia" w:hAnsi="Cambria Math"/>
          </w:rPr>
          <m:t>,</m:t>
        </m:r>
        <m:r>
          <w:rPr>
            <w:rFonts w:ascii="Cambria Math" w:eastAsiaTheme="minorEastAsia" w:hAnsi="Cambria Math"/>
            <w:lang w:val="en-US"/>
          </w:rPr>
          <m:t>y</m:t>
        </m:r>
        <m:r>
          <w:rPr>
            <w:rFonts w:ascii="Cambria Math" w:eastAsiaTheme="minorEastAsia" w:hAnsi="Cambria Math"/>
          </w:rPr>
          <m:t>)</m:t>
        </m:r>
      </m:oMath>
      <w:r w:rsidR="00DA59DF" w:rsidRPr="00DA59DF">
        <w:rPr>
          <w:rFonts w:eastAsiaTheme="minorEastAsia"/>
        </w:rPr>
        <w:t xml:space="preserve">. </w:t>
      </w:r>
      <w:r w:rsidR="00DA59DF">
        <w:rPr>
          <w:rFonts w:eastAsiaTheme="minorEastAsia"/>
        </w:rPr>
        <w:t xml:space="preserve">Тогда расстояние до Солнца составит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</m:oMath>
      <w:r w:rsidR="00DA59DF">
        <w:rPr>
          <w:rFonts w:eastAsiaTheme="minorEastAsia"/>
        </w:rPr>
        <w:t xml:space="preserve">, а до Сириуса </w:t>
      </w:r>
      <w:r w:rsidR="007D1415">
        <w:rPr>
          <w:rFonts w:eastAsiaTheme="minorEastAsia"/>
        </w:rPr>
        <w:t>оно будет равно</w:t>
      </w:r>
      <w:r w:rsidR="00DA59DF">
        <w:rPr>
          <w:rFonts w:eastAsiaTheme="minorEastAsia"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r-x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e>
        </m:rad>
      </m:oMath>
      <w:r w:rsidR="00DA59DF" w:rsidRPr="00DA59DF">
        <w:rPr>
          <w:rFonts w:eastAsiaTheme="minorEastAsia"/>
        </w:rPr>
        <w:t>.</w:t>
      </w:r>
      <w:r w:rsidR="00DA59DF">
        <w:rPr>
          <w:rFonts w:eastAsiaTheme="minorEastAsia"/>
        </w:rPr>
        <w:t xml:space="preserve"> Снова приравняем блеск этих звезд:</w:t>
      </w:r>
    </w:p>
    <w:p w14:paraId="10DCD363" w14:textId="367F425D" w:rsidR="00DA59DF" w:rsidRPr="00CB280C" w:rsidRDefault="00F63A08" w:rsidP="00CB6409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⊙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be-BY"/>
                    </w:rPr>
                    <m:t>С</m:t>
                  </m:r>
                </m:sub>
              </m:sSub>
              <m:ctrlPr>
                <w:rPr>
                  <w:rFonts w:ascii="Cambria Math" w:eastAsiaTheme="minorEastAsia" w:hAnsi="Cambria Math"/>
                  <w:i/>
                </w:rPr>
              </m:ctrlP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r-x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lang w:val="en-US"/>
            </w:rPr>
            <m:t>,</m:t>
          </m:r>
        </m:oMath>
      </m:oMathPara>
    </w:p>
    <w:p w14:paraId="47B4EBF2" w14:textId="0A8569A8" w:rsidR="00DA59DF" w:rsidRPr="00DA59DF" w:rsidRDefault="00F63A08" w:rsidP="00CB6409">
      <w:pPr>
        <w:pStyle w:val="a3"/>
        <w:spacing w:after="120" w:line="240" w:lineRule="auto"/>
        <w:ind w:left="454"/>
        <w:contextualSpacing w:val="0"/>
        <w:jc w:val="both"/>
        <w:rPr>
          <w:rFonts w:eastAsiaTheme="minorEastAsia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r-x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lang w:val="en-US"/>
            </w:rPr>
            <m:t>=25.</m:t>
          </m:r>
        </m:oMath>
      </m:oMathPara>
    </w:p>
    <w:p w14:paraId="3B330056" w14:textId="1DF5919E" w:rsidR="00DA59DF" w:rsidRDefault="00DA59DF" w:rsidP="001D0325">
      <w:pPr>
        <w:pStyle w:val="a3"/>
        <w:spacing w:after="120" w:line="240" w:lineRule="auto"/>
        <w:ind w:left="454"/>
        <w:contextualSpacing w:val="0"/>
        <w:jc w:val="both"/>
        <w:rPr>
          <w:rFonts w:eastAsiaTheme="minorEastAsia"/>
          <w:iCs/>
        </w:rPr>
      </w:pPr>
      <w:r>
        <w:rPr>
          <w:rFonts w:eastAsiaTheme="minorEastAsia"/>
          <w:iCs/>
        </w:rPr>
        <w:t xml:space="preserve">Преобразуем это выражение, постаравшись выделить полные квадраты с </w:t>
      </w:r>
      <m:oMath>
        <m:r>
          <w:rPr>
            <w:rFonts w:ascii="Cambria Math" w:eastAsiaTheme="minorEastAsia" w:hAnsi="Cambria Math"/>
          </w:rPr>
          <m:t>x</m:t>
        </m:r>
      </m:oMath>
      <w:r w:rsidRPr="00DA59DF">
        <w:rPr>
          <w:rFonts w:eastAsiaTheme="minorEastAsia"/>
          <w:iCs/>
        </w:rPr>
        <w:t xml:space="preserve"> </w:t>
      </w:r>
      <w:r>
        <w:rPr>
          <w:rFonts w:eastAsiaTheme="minorEastAsia"/>
          <w:iCs/>
        </w:rPr>
        <w:t xml:space="preserve">и </w:t>
      </w:r>
      <m:oMath>
        <m:r>
          <w:rPr>
            <w:rFonts w:ascii="Cambria Math" w:eastAsiaTheme="minorEastAsia" w:hAnsi="Cambria Math"/>
          </w:rPr>
          <m:t>y</m:t>
        </m:r>
      </m:oMath>
      <w:r w:rsidRPr="00DA59DF">
        <w:rPr>
          <w:rFonts w:eastAsiaTheme="minorEastAsia"/>
          <w:iCs/>
        </w:rPr>
        <w:t xml:space="preserve"> (</w:t>
      </w:r>
      <w:r>
        <w:rPr>
          <w:rFonts w:eastAsiaTheme="minorEastAsia"/>
          <w:iCs/>
        </w:rPr>
        <w:t>для удобства подставим 2,64 пк</w:t>
      </w:r>
      <w:r w:rsidRPr="00DA59DF">
        <w:rPr>
          <w:rFonts w:eastAsiaTheme="minorEastAsia"/>
          <w:iCs/>
        </w:rPr>
        <w:t xml:space="preserve"> </w:t>
      </w:r>
      <w:r>
        <w:rPr>
          <w:rFonts w:eastAsiaTheme="minorEastAsia"/>
          <w:iCs/>
        </w:rPr>
        <w:t xml:space="preserve">вместо </w:t>
      </w:r>
      <m:oMath>
        <m:r>
          <w:rPr>
            <w:rFonts w:ascii="Cambria Math" w:eastAsiaTheme="minorEastAsia" w:hAnsi="Cambria Math"/>
          </w:rPr>
          <m:t>r</m:t>
        </m:r>
      </m:oMath>
      <w:r>
        <w:rPr>
          <w:rFonts w:eastAsiaTheme="minorEastAsia"/>
          <w:iCs/>
        </w:rPr>
        <w:t>)</w:t>
      </w:r>
      <w:r w:rsidRPr="00DA59DF">
        <w:rPr>
          <w:rFonts w:eastAsiaTheme="minorEastAsia"/>
          <w:iCs/>
        </w:rPr>
        <w:t>:</w:t>
      </w:r>
    </w:p>
    <w:p w14:paraId="2A05721B" w14:textId="1567F0AB" w:rsidR="00DA59DF" w:rsidRPr="00485D5F" w:rsidRDefault="00485D5F" w:rsidP="00DA59DF">
      <w:pPr>
        <w:pStyle w:val="a3"/>
        <w:spacing w:after="0" w:line="240" w:lineRule="auto"/>
        <w:ind w:left="454"/>
        <w:jc w:val="both"/>
        <w:rPr>
          <w:rFonts w:eastAsiaTheme="minorEastAsia"/>
          <w:iCs/>
        </w:rPr>
      </w:pPr>
      <m:oMathPara>
        <m:oMath>
          <m:r>
            <w:rPr>
              <w:rFonts w:ascii="Cambria Math" w:eastAsiaTheme="minorEastAsia" w:hAnsi="Cambria Math"/>
            </w:rPr>
            <m:t>6,9696-5,28</m:t>
          </m:r>
          <m:r>
            <w:rPr>
              <w:rFonts w:ascii="Cambria Math" w:eastAsiaTheme="minorEastAsia" w:hAnsi="Cambria Math"/>
              <w:lang w:val="en-US"/>
            </w:rPr>
            <m:t>x</m:t>
          </m:r>
          <m:r>
            <w:rPr>
              <w:rFonts w:ascii="Cambria Math" w:eastAsiaTheme="minorEastAsia" w:hAnsi="Cambria Math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=25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+25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,</m:t>
          </m:r>
        </m:oMath>
      </m:oMathPara>
    </w:p>
    <w:p w14:paraId="4F889BCC" w14:textId="0494F2AE" w:rsidR="00485D5F" w:rsidRPr="00485D5F" w:rsidRDefault="00F63A08" w:rsidP="00DA59DF">
      <w:pPr>
        <w:pStyle w:val="a3"/>
        <w:spacing w:after="0" w:line="240" w:lineRule="auto"/>
        <w:ind w:left="454"/>
        <w:jc w:val="both"/>
        <w:rPr>
          <w:rFonts w:eastAsiaTheme="minorEastAsia"/>
          <w:iCs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+0,22x+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-0,2904=0,</m:t>
          </m:r>
        </m:oMath>
      </m:oMathPara>
    </w:p>
    <w:p w14:paraId="51391A7B" w14:textId="05207F9A" w:rsidR="00485D5F" w:rsidRPr="00485D5F" w:rsidRDefault="00F63A08" w:rsidP="00485D5F">
      <w:pPr>
        <w:pStyle w:val="a3"/>
        <w:spacing w:after="0" w:line="240" w:lineRule="auto"/>
        <w:ind w:left="454"/>
        <w:jc w:val="both"/>
        <w:rPr>
          <w:rFonts w:eastAsiaTheme="minorEastAsia"/>
          <w:iCs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x+2⋅0,11x+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0,11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d>
          <m:r>
            <w:rPr>
              <w:rFonts w:ascii="Cambria Math" w:eastAsiaTheme="minorEastAsia" w:hAnsi="Cambria Math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-0,3025=0,</m:t>
          </m:r>
        </m:oMath>
      </m:oMathPara>
    </w:p>
    <w:p w14:paraId="0D0BEA9A" w14:textId="0DCF05B4" w:rsidR="00485D5F" w:rsidRPr="00485D5F" w:rsidRDefault="00F63A08" w:rsidP="00485D5F">
      <w:pPr>
        <w:pStyle w:val="a3"/>
        <w:spacing w:after="0" w:line="240" w:lineRule="auto"/>
        <w:ind w:left="454"/>
        <w:jc w:val="both"/>
        <w:rPr>
          <w:rFonts w:eastAsiaTheme="minorEastAsia"/>
          <w:i/>
          <w:iCs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x+0,11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0,55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.</m:t>
          </m:r>
        </m:oMath>
      </m:oMathPara>
    </w:p>
    <w:p w14:paraId="0C13C79F" w14:textId="569728EA" w:rsidR="00485D5F" w:rsidRPr="00485D5F" w:rsidRDefault="00485D5F" w:rsidP="001D0325">
      <w:pPr>
        <w:pStyle w:val="a3"/>
        <w:spacing w:before="120" w:after="0" w:line="240" w:lineRule="auto"/>
        <w:ind w:left="454"/>
        <w:contextualSpacing w:val="0"/>
        <w:jc w:val="both"/>
        <w:rPr>
          <w:rFonts w:eastAsiaTheme="minorEastAsia"/>
        </w:rPr>
      </w:pPr>
      <w:r>
        <w:rPr>
          <w:rFonts w:eastAsiaTheme="minorEastAsia"/>
        </w:rPr>
        <w:t xml:space="preserve">В итоге мы пришли к каноническому уравнению окружности. А если заметить еще, что любую из точек этой окружности можно вращать вокруг линии Солнце – Сириус (задача абсолютно симметричная относительно этой оси), то мы получим сферу. Таким образом, </w:t>
      </w:r>
      <w:r w:rsidRPr="002C629E">
        <w:rPr>
          <w:rFonts w:eastAsiaTheme="minorEastAsia"/>
          <w:b/>
          <w:bCs/>
        </w:rPr>
        <w:t>окончательный ответ</w:t>
      </w:r>
      <w:r>
        <w:rPr>
          <w:rFonts w:eastAsiaTheme="minorEastAsia"/>
        </w:rPr>
        <w:t xml:space="preserve">: </w:t>
      </w:r>
      <w:r w:rsidR="00654BCB">
        <w:rPr>
          <w:rFonts w:eastAsiaTheme="minorEastAsia"/>
        </w:rPr>
        <w:t>невозможно дать одно значения расстояния от Солнца – множество точек, откуда блеск Сириуса и Солнца будет одинаков, образуют сферу радиусом 0,5</w:t>
      </w:r>
      <w:r w:rsidR="001A2977" w:rsidRPr="001A2977">
        <w:rPr>
          <w:rFonts w:eastAsiaTheme="minorEastAsia"/>
        </w:rPr>
        <w:t>5</w:t>
      </w:r>
      <w:r w:rsidR="00654BCB">
        <w:rPr>
          <w:rFonts w:eastAsiaTheme="minorEastAsia"/>
        </w:rPr>
        <w:t xml:space="preserve"> пк с центром, расположенным на линии Солнце – Сириус на 0,11 пк позади Солнца.</w:t>
      </w:r>
      <w:r w:rsidR="007D1415">
        <w:rPr>
          <w:rFonts w:eastAsiaTheme="minorEastAsia"/>
        </w:rPr>
        <w:t xml:space="preserve"> </w:t>
      </w:r>
      <w:r w:rsidR="007D1415" w:rsidRPr="007D1415">
        <w:rPr>
          <w:rFonts w:eastAsiaTheme="minorEastAsia"/>
          <w:b/>
          <w:bCs/>
        </w:rPr>
        <w:t>(</w:t>
      </w:r>
      <w:r w:rsidR="007D1415">
        <w:rPr>
          <w:rFonts w:eastAsiaTheme="minorEastAsia"/>
          <w:b/>
          <w:bCs/>
        </w:rPr>
        <w:t>З</w:t>
      </w:r>
      <w:r w:rsidR="007D1415" w:rsidRPr="007D1415">
        <w:rPr>
          <w:rFonts w:eastAsiaTheme="minorEastAsia"/>
          <w:b/>
          <w:bCs/>
        </w:rPr>
        <w:t>а нахождение только одной точки – 4 балла, за нахождение двух точек на линии Солнце-Сириус – 6 баллов, за ответ со сферой – 10 баллов)</w:t>
      </w:r>
    </w:p>
    <w:p w14:paraId="74EDC32A" w14:textId="77777777" w:rsidR="00641508" w:rsidRPr="00641508" w:rsidRDefault="00641508" w:rsidP="00641508">
      <w:pPr>
        <w:pStyle w:val="a3"/>
        <w:spacing w:after="0" w:line="240" w:lineRule="auto"/>
        <w:ind w:left="454"/>
        <w:jc w:val="both"/>
        <w:rPr>
          <w:rFonts w:eastAsiaTheme="minorEastAsia"/>
        </w:rPr>
      </w:pPr>
    </w:p>
    <w:p w14:paraId="0CE9ECBB" w14:textId="77777777" w:rsidR="009E0E53" w:rsidRPr="00AA085B" w:rsidRDefault="009E0E53" w:rsidP="0041641C">
      <w:pPr>
        <w:pStyle w:val="a3"/>
        <w:spacing w:after="0" w:line="240" w:lineRule="auto"/>
        <w:ind w:left="454" w:firstLine="539"/>
        <w:jc w:val="both"/>
        <w:rPr>
          <w:rFonts w:eastAsiaTheme="minorEastAsia"/>
          <w:lang w:val="be-BY"/>
        </w:rPr>
      </w:pPr>
    </w:p>
    <w:p w14:paraId="052B8333" w14:textId="6C0579D5" w:rsidR="009E0E53" w:rsidRPr="009E0E53" w:rsidRDefault="009E0E53" w:rsidP="009E0E53">
      <w:pPr>
        <w:pStyle w:val="a3"/>
        <w:spacing w:after="0" w:line="240" w:lineRule="auto"/>
        <w:ind w:left="0" w:firstLine="539"/>
        <w:jc w:val="both"/>
        <w:rPr>
          <w:rFonts w:eastAsiaTheme="minorEastAsia"/>
          <w:b/>
        </w:rPr>
      </w:pPr>
      <w:r w:rsidRPr="009E0E53">
        <w:rPr>
          <w:rFonts w:eastAsiaTheme="minorEastAsia"/>
          <w:b/>
        </w:rPr>
        <w:t xml:space="preserve">Всего </w:t>
      </w:r>
      <w:r w:rsidR="00587C1E" w:rsidRPr="00587C1E">
        <w:rPr>
          <w:rFonts w:eastAsiaTheme="minorEastAsia"/>
          <w:b/>
        </w:rPr>
        <w:t>4</w:t>
      </w:r>
      <w:r w:rsidR="007E57CC">
        <w:rPr>
          <w:rFonts w:eastAsiaTheme="minorEastAsia"/>
          <w:b/>
        </w:rPr>
        <w:t>0</w:t>
      </w:r>
      <w:r w:rsidRPr="009E0E53">
        <w:rPr>
          <w:rFonts w:eastAsiaTheme="minorEastAsia"/>
          <w:b/>
        </w:rPr>
        <w:t xml:space="preserve"> балл</w:t>
      </w:r>
      <w:r w:rsidR="00B1793D">
        <w:rPr>
          <w:rFonts w:eastAsiaTheme="minorEastAsia"/>
          <w:b/>
        </w:rPr>
        <w:t>ов</w:t>
      </w:r>
      <w:r w:rsidRPr="009E0E53">
        <w:rPr>
          <w:rFonts w:eastAsiaTheme="minorEastAsia"/>
          <w:b/>
        </w:rPr>
        <w:t xml:space="preserve"> за теоретический тур</w:t>
      </w:r>
    </w:p>
    <w:p w14:paraId="7154F705" w14:textId="77777777" w:rsidR="002C7DF0" w:rsidRPr="0078624F" w:rsidRDefault="002C7DF0" w:rsidP="0078624F">
      <w:pPr>
        <w:pStyle w:val="a3"/>
        <w:spacing w:after="0" w:line="240" w:lineRule="auto"/>
        <w:ind w:left="454"/>
        <w:jc w:val="both"/>
      </w:pPr>
    </w:p>
    <w:p w14:paraId="63955D32" w14:textId="77777777" w:rsidR="0041641C" w:rsidRDefault="0041641C">
      <w:r>
        <w:br w:type="page"/>
      </w:r>
    </w:p>
    <w:p w14:paraId="74253408" w14:textId="77777777" w:rsidR="0041641C" w:rsidRDefault="0041641C" w:rsidP="006B704A">
      <w:pPr>
        <w:spacing w:after="0" w:line="240" w:lineRule="auto"/>
        <w:ind w:left="378" w:hanging="284"/>
        <w:jc w:val="both"/>
        <w:sectPr w:rsidR="0041641C" w:rsidSect="007F6989">
          <w:headerReference w:type="default" r:id="rId25"/>
          <w:headerReference w:type="first" r:id="rId26"/>
          <w:pgSz w:w="11906" w:h="16838"/>
          <w:pgMar w:top="1134" w:right="850" w:bottom="993" w:left="993" w:header="708" w:footer="708" w:gutter="0"/>
          <w:cols w:space="708"/>
          <w:docGrid w:linePitch="360"/>
        </w:sectPr>
      </w:pPr>
    </w:p>
    <w:p w14:paraId="524A1430" w14:textId="77777777" w:rsidR="0041641C" w:rsidRPr="0041641C" w:rsidRDefault="0041641C" w:rsidP="0041641C">
      <w:pPr>
        <w:spacing w:after="0" w:line="20" w:lineRule="atLeast"/>
        <w:jc w:val="center"/>
        <w:rPr>
          <w:rFonts w:ascii="Verdana" w:hAnsi="Verdana" w:cstheme="minorHAnsi"/>
        </w:rPr>
      </w:pPr>
      <w:r w:rsidRPr="0041641C">
        <w:rPr>
          <w:rFonts w:ascii="Verdana" w:hAnsi="Verdana" w:cstheme="minorHAnsi"/>
          <w:sz w:val="16"/>
          <w:szCs w:val="16"/>
        </w:rPr>
        <w:lastRenderedPageBreak/>
        <w:br/>
      </w:r>
      <w:r>
        <w:rPr>
          <w:rFonts w:ascii="Verdana" w:hAnsi="Verdana" w:cstheme="minorHAnsi"/>
          <w:sz w:val="28"/>
          <w:szCs w:val="28"/>
        </w:rPr>
        <w:t>Практический тур</w:t>
      </w:r>
      <w:r>
        <w:rPr>
          <w:rFonts w:ascii="Verdana" w:hAnsi="Verdana" w:cstheme="minorHAnsi"/>
          <w:sz w:val="28"/>
          <w:szCs w:val="28"/>
        </w:rPr>
        <w:br/>
      </w:r>
      <w:r w:rsidRPr="0041641C">
        <w:rPr>
          <w:rFonts w:ascii="Verdana" w:hAnsi="Verdana" w:cstheme="minorHAnsi"/>
        </w:rPr>
        <w:t>Решения задач</w:t>
      </w:r>
    </w:p>
    <w:p w14:paraId="7EF543E2" w14:textId="77777777" w:rsidR="006B704A" w:rsidRDefault="006B704A" w:rsidP="006B704A">
      <w:pPr>
        <w:spacing w:after="0" w:line="240" w:lineRule="auto"/>
        <w:ind w:left="378" w:hanging="284"/>
        <w:jc w:val="both"/>
      </w:pPr>
    </w:p>
    <w:p w14:paraId="0BD5E56A" w14:textId="77777777" w:rsidR="004A0BFF" w:rsidRDefault="008C00B4" w:rsidP="00EB6133">
      <w:pPr>
        <w:pStyle w:val="a3"/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FC5E40">
        <w:rPr>
          <w:b/>
        </w:rPr>
        <w:t>(</w:t>
      </w:r>
      <w:r w:rsidR="00EB6133">
        <w:rPr>
          <w:b/>
        </w:rPr>
        <w:t>5</w:t>
      </w:r>
      <w:r w:rsidRPr="00EB6133">
        <w:rPr>
          <w:b/>
        </w:rPr>
        <w:t xml:space="preserve">   баллов</w:t>
      </w:r>
      <w:r w:rsidR="009E4813" w:rsidRPr="00EB6133">
        <w:rPr>
          <w:b/>
        </w:rPr>
        <w:t xml:space="preserve">, по </w:t>
      </w:r>
      <w:r w:rsidR="00B1793D" w:rsidRPr="00EB6133">
        <w:rPr>
          <w:b/>
        </w:rPr>
        <w:t>1</w:t>
      </w:r>
      <w:r w:rsidR="009E4813" w:rsidRPr="00EB6133">
        <w:rPr>
          <w:b/>
        </w:rPr>
        <w:t xml:space="preserve"> за кажд</w:t>
      </w:r>
      <w:r w:rsidR="00EB6133">
        <w:rPr>
          <w:b/>
        </w:rPr>
        <w:t>ую</w:t>
      </w:r>
      <w:r w:rsidR="00B1793D" w:rsidRPr="00EB6133">
        <w:rPr>
          <w:b/>
        </w:rPr>
        <w:t xml:space="preserve"> </w:t>
      </w:r>
      <w:r w:rsidR="00EB6133">
        <w:rPr>
          <w:b/>
        </w:rPr>
        <w:t>звезду</w:t>
      </w:r>
      <w:r w:rsidRPr="00EB6133">
        <w:rPr>
          <w:b/>
        </w:rPr>
        <w:t>)</w:t>
      </w:r>
      <w:r w:rsidR="009E5BB6" w:rsidRPr="00EB6133">
        <w:rPr>
          <w:b/>
        </w:rPr>
        <w:t xml:space="preserve"> </w:t>
      </w:r>
    </w:p>
    <w:p w14:paraId="4360FB76" w14:textId="77777777" w:rsidR="004A0BFF" w:rsidRDefault="004A0BFF" w:rsidP="004A0BFF">
      <w:pPr>
        <w:pStyle w:val="a3"/>
        <w:spacing w:after="0" w:line="240" w:lineRule="auto"/>
        <w:ind w:left="454"/>
        <w:jc w:val="both"/>
        <w:rPr>
          <w:b/>
        </w:rPr>
      </w:pPr>
    </w:p>
    <w:p w14:paraId="223A3C20" w14:textId="7A8CA653" w:rsidR="008C00B4" w:rsidRDefault="004A0BFF" w:rsidP="004A0BFF">
      <w:pPr>
        <w:pStyle w:val="a3"/>
        <w:spacing w:after="0" w:line="240" w:lineRule="auto"/>
        <w:ind w:left="454"/>
        <w:jc w:val="both"/>
        <w:rPr>
          <w:lang w:val="be-BY"/>
        </w:rPr>
      </w:pPr>
      <w:r w:rsidRPr="00E568F6">
        <w:rPr>
          <w:b/>
          <w:bCs/>
        </w:rPr>
        <w:t>а)</w:t>
      </w:r>
      <w:r>
        <w:t xml:space="preserve"> </w:t>
      </w:r>
      <w:r>
        <w:rPr>
          <w:lang w:val="be-BY"/>
        </w:rPr>
        <w:t xml:space="preserve">Конечно, для ответа на вопрос нет необходимости знать положения всех видимых глазом звезд. Логика здесь такова: вряд ли звезда из созвездия Жирафа окажется каким-то образом в диаметрально противоположной области небесной сферы. Скорее всего, она по какой-то причине переберется в соседнее созвездие. Участники олимпиады должны уметь ориентироваться среди созвездий и знать приблизительно, кто с кем граничит. Среди перечисленных вариантов ответа для всех трех звезд было только по одному граничащему созвездию. </w:t>
      </w:r>
      <w:r w:rsidRPr="00111BE7">
        <w:rPr>
          <w:b/>
          <w:bCs/>
          <w:lang w:val="be-BY"/>
        </w:rPr>
        <w:t>Правильные</w:t>
      </w:r>
      <w:r>
        <w:rPr>
          <w:lang w:val="be-BY"/>
        </w:rPr>
        <w:t xml:space="preserve"> </w:t>
      </w:r>
      <w:r w:rsidRPr="00111BE7">
        <w:rPr>
          <w:b/>
          <w:bCs/>
          <w:lang w:val="be-BY"/>
        </w:rPr>
        <w:t>ответы</w:t>
      </w:r>
      <w:r>
        <w:rPr>
          <w:lang w:val="be-BY"/>
        </w:rPr>
        <w:t>: 35 Жирафа – в Возничем, 10 Большой Медведицы – в Рыси, 31 Чаши – в Вороне.</w:t>
      </w:r>
    </w:p>
    <w:p w14:paraId="00D5C4BA" w14:textId="33B9F986" w:rsidR="004A0BFF" w:rsidRPr="00EB6133" w:rsidRDefault="004A0BFF" w:rsidP="004A0BFF">
      <w:pPr>
        <w:pStyle w:val="a3"/>
        <w:spacing w:before="240" w:after="0" w:line="240" w:lineRule="auto"/>
        <w:ind w:left="454"/>
        <w:contextualSpacing w:val="0"/>
        <w:jc w:val="both"/>
        <w:rPr>
          <w:b/>
        </w:rPr>
      </w:pPr>
      <w:r>
        <w:rPr>
          <w:b/>
          <w:bCs/>
        </w:rPr>
        <w:t>б</w:t>
      </w:r>
      <w:r w:rsidRPr="00E568F6">
        <w:rPr>
          <w:b/>
          <w:bCs/>
        </w:rPr>
        <w:t>)</w:t>
      </w:r>
      <w:r>
        <w:t xml:space="preserve"> </w:t>
      </w:r>
      <w:r>
        <w:rPr>
          <w:lang w:val="be-BY"/>
        </w:rPr>
        <w:t>Попадание звезд в соседние созвездия не связано с их собственным движением, как может показаться</w:t>
      </w:r>
      <w:r w:rsidR="00111BE7">
        <w:rPr>
          <w:lang w:val="be-BY"/>
        </w:rPr>
        <w:t xml:space="preserve"> изначально</w:t>
      </w:r>
      <w:r>
        <w:rPr>
          <w:lang w:val="be-BY"/>
        </w:rPr>
        <w:t>. Причина заключается в том, что когда Джон Флемсти</w:t>
      </w:r>
      <w:r w:rsidR="00111BE7">
        <w:rPr>
          <w:lang w:val="be-BY"/>
        </w:rPr>
        <w:t>д</w:t>
      </w:r>
      <w:r>
        <w:rPr>
          <w:lang w:val="be-BY"/>
        </w:rPr>
        <w:t xml:space="preserve"> вводил свою классификацию звезд (начало 18 века), созвездия не имели четких границ. Когда же в 1922 </w:t>
      </w:r>
      <w:r w:rsidR="00111BE7">
        <w:rPr>
          <w:lang w:val="be-BY"/>
        </w:rPr>
        <w:t xml:space="preserve">и 1928 </w:t>
      </w:r>
      <w:r>
        <w:rPr>
          <w:lang w:val="be-BY"/>
        </w:rPr>
        <w:t>год</w:t>
      </w:r>
      <w:r w:rsidR="00111BE7">
        <w:rPr>
          <w:lang w:val="be-BY"/>
        </w:rPr>
        <w:t>ах</w:t>
      </w:r>
      <w:bookmarkStart w:id="3" w:name="_GoBack"/>
      <w:bookmarkEnd w:id="3"/>
      <w:r>
        <w:rPr>
          <w:lang w:val="be-BY"/>
        </w:rPr>
        <w:t xml:space="preserve"> их границы были четко определены как линии, параллельные сетке экваториальных координат, пересекающиеся под прямыми углами, в некоторых местах пришлось “отрезать” несколько звезд и оставить их на территории соседних созвездий.</w:t>
      </w:r>
    </w:p>
    <w:p w14:paraId="3952BF53" w14:textId="77777777" w:rsidR="00EB6133" w:rsidRPr="00AD1767" w:rsidRDefault="00EB6133" w:rsidP="006B704A">
      <w:pPr>
        <w:spacing w:after="0" w:line="240" w:lineRule="auto"/>
        <w:ind w:left="378" w:hanging="284"/>
        <w:jc w:val="both"/>
        <w:rPr>
          <w:sz w:val="14"/>
          <w:szCs w:val="14"/>
        </w:rPr>
      </w:pPr>
    </w:p>
    <w:p w14:paraId="7A2B7E5C" w14:textId="1F05DFFD" w:rsidR="000278CE" w:rsidRPr="000278CE" w:rsidRDefault="00FC5E40" w:rsidP="008E7326">
      <w:pPr>
        <w:pStyle w:val="a3"/>
        <w:numPr>
          <w:ilvl w:val="0"/>
          <w:numId w:val="2"/>
        </w:numPr>
        <w:spacing w:after="120" w:line="240" w:lineRule="auto"/>
        <w:ind w:left="453" w:hanging="357"/>
        <w:contextualSpacing w:val="0"/>
        <w:jc w:val="both"/>
      </w:pPr>
      <w:bookmarkStart w:id="4" w:name="_Hlk495802690"/>
      <w:r w:rsidRPr="00FC5E40">
        <w:rPr>
          <w:b/>
        </w:rPr>
        <w:t>(</w:t>
      </w:r>
      <w:r w:rsidR="00EB6133">
        <w:rPr>
          <w:b/>
        </w:rPr>
        <w:t>6</w:t>
      </w:r>
      <w:r>
        <w:rPr>
          <w:b/>
        </w:rPr>
        <w:t xml:space="preserve"> балл</w:t>
      </w:r>
      <w:r w:rsidR="00EB6133">
        <w:rPr>
          <w:b/>
        </w:rPr>
        <w:t>ов, по 1 за каждый объект</w:t>
      </w:r>
      <w:r w:rsidRPr="00FC5E40">
        <w:rPr>
          <w:b/>
        </w:rPr>
        <w:t>)</w:t>
      </w:r>
      <w:r>
        <w:rPr>
          <w:b/>
        </w:rPr>
        <w:t xml:space="preserve"> </w:t>
      </w:r>
    </w:p>
    <w:p w14:paraId="27971A97" w14:textId="79EB0100" w:rsidR="009E5BB6" w:rsidRPr="00CD2A4B" w:rsidRDefault="009E5BB6" w:rsidP="009E5BB6">
      <w:pPr>
        <w:pStyle w:val="a3"/>
        <w:spacing w:after="0" w:line="240" w:lineRule="auto"/>
        <w:ind w:left="1440" w:firstLine="684"/>
        <w:jc w:val="both"/>
      </w:pPr>
      <w:r>
        <w:rPr>
          <w:rFonts w:cstheme="minorHAnsi"/>
        </w:rPr>
        <w:t>①</w:t>
      </w:r>
      <w:r>
        <w:t xml:space="preserve"> </w:t>
      </w:r>
      <w:r>
        <w:tab/>
      </w:r>
      <w:r w:rsidR="00CD2A4B">
        <w:t>Рассеянное звездное скопление</w:t>
      </w:r>
    </w:p>
    <w:p w14:paraId="6AE3E7E6" w14:textId="4E37DEAA" w:rsidR="009E5BB6" w:rsidRDefault="009E5BB6" w:rsidP="009E5BB6">
      <w:pPr>
        <w:pStyle w:val="a3"/>
        <w:spacing w:after="0" w:line="240" w:lineRule="auto"/>
        <w:ind w:left="2124"/>
        <w:jc w:val="both"/>
        <w:rPr>
          <w:rFonts w:cstheme="minorHAnsi"/>
        </w:rPr>
      </w:pPr>
      <w:r>
        <w:rPr>
          <w:rFonts w:cstheme="minorHAnsi"/>
        </w:rPr>
        <w:t>②</w:t>
      </w:r>
      <w:r>
        <w:rPr>
          <w:rFonts w:cstheme="minorHAnsi"/>
        </w:rPr>
        <w:tab/>
      </w:r>
      <w:r w:rsidR="00CD2A4B">
        <w:rPr>
          <w:rFonts w:cstheme="minorHAnsi"/>
        </w:rPr>
        <w:t>Планетарная туманность</w:t>
      </w:r>
    </w:p>
    <w:p w14:paraId="4444429D" w14:textId="755789CE" w:rsidR="009E5BB6" w:rsidRDefault="009E5BB6" w:rsidP="009E5BB6">
      <w:pPr>
        <w:pStyle w:val="a3"/>
        <w:spacing w:after="0" w:line="240" w:lineRule="auto"/>
        <w:ind w:left="2124"/>
        <w:jc w:val="both"/>
        <w:rPr>
          <w:rFonts w:cstheme="minorHAnsi"/>
        </w:rPr>
      </w:pPr>
      <w:r>
        <w:rPr>
          <w:rFonts w:cstheme="minorHAnsi"/>
        </w:rPr>
        <w:t>③</w:t>
      </w:r>
      <w:r>
        <w:rPr>
          <w:rFonts w:cstheme="minorHAnsi"/>
        </w:rPr>
        <w:tab/>
      </w:r>
      <w:r w:rsidR="00B52A00">
        <w:rPr>
          <w:rFonts w:cstheme="minorHAnsi"/>
        </w:rPr>
        <w:t>Галактика</w:t>
      </w:r>
    </w:p>
    <w:p w14:paraId="09BC55C8" w14:textId="47F5487C" w:rsidR="009E5BB6" w:rsidRDefault="009E5BB6" w:rsidP="009E5BB6">
      <w:pPr>
        <w:pStyle w:val="a3"/>
        <w:spacing w:after="0" w:line="240" w:lineRule="auto"/>
        <w:ind w:left="2124"/>
        <w:jc w:val="both"/>
        <w:rPr>
          <w:rFonts w:cstheme="minorHAnsi"/>
        </w:rPr>
      </w:pPr>
      <w:r>
        <w:rPr>
          <w:rFonts w:cstheme="minorHAnsi"/>
        </w:rPr>
        <w:t>④</w:t>
      </w:r>
      <w:r>
        <w:rPr>
          <w:rFonts w:cstheme="minorHAnsi"/>
        </w:rPr>
        <w:tab/>
      </w:r>
      <w:r w:rsidR="00B52A00">
        <w:rPr>
          <w:rFonts w:cstheme="minorHAnsi"/>
        </w:rPr>
        <w:t>Остаток сверхновой</w:t>
      </w:r>
    </w:p>
    <w:p w14:paraId="19339DD8" w14:textId="7CD43731" w:rsidR="009E5BB6" w:rsidRDefault="009E5BB6" w:rsidP="009E5BB6">
      <w:pPr>
        <w:pStyle w:val="a3"/>
        <w:spacing w:after="0" w:line="240" w:lineRule="auto"/>
        <w:ind w:left="2124"/>
        <w:jc w:val="both"/>
        <w:rPr>
          <w:rFonts w:cstheme="minorHAnsi"/>
        </w:rPr>
      </w:pPr>
      <w:r>
        <w:rPr>
          <w:rFonts w:cstheme="minorHAnsi"/>
        </w:rPr>
        <w:t>⑤</w:t>
      </w:r>
      <w:r>
        <w:rPr>
          <w:rFonts w:cstheme="minorHAnsi"/>
        </w:rPr>
        <w:tab/>
      </w:r>
      <w:r w:rsidR="00B52A00">
        <w:rPr>
          <w:rFonts w:cstheme="minorHAnsi"/>
        </w:rPr>
        <w:t>Диффузная туманность</w:t>
      </w:r>
    </w:p>
    <w:p w14:paraId="6C3B262E" w14:textId="011F24C3" w:rsidR="009E5BB6" w:rsidRDefault="009E5BB6" w:rsidP="009E5BB6">
      <w:pPr>
        <w:pStyle w:val="a3"/>
        <w:spacing w:after="0" w:line="240" w:lineRule="auto"/>
        <w:ind w:left="2124"/>
        <w:jc w:val="both"/>
        <w:rPr>
          <w:rFonts w:cstheme="minorHAnsi"/>
        </w:rPr>
      </w:pPr>
      <w:r>
        <w:rPr>
          <w:rFonts w:cstheme="minorHAnsi"/>
        </w:rPr>
        <w:t>⑥</w:t>
      </w:r>
      <w:r>
        <w:rPr>
          <w:rFonts w:cstheme="minorHAnsi"/>
        </w:rPr>
        <w:tab/>
      </w:r>
      <w:r w:rsidR="00B52A00">
        <w:rPr>
          <w:rFonts w:cstheme="minorHAnsi"/>
        </w:rPr>
        <w:t>Шаровое звездное скопление</w:t>
      </w:r>
    </w:p>
    <w:p w14:paraId="62BAB474" w14:textId="77777777" w:rsidR="00333677" w:rsidRDefault="00333677" w:rsidP="00333677">
      <w:pPr>
        <w:pStyle w:val="a3"/>
        <w:spacing w:after="0" w:line="240" w:lineRule="auto"/>
        <w:ind w:left="454"/>
        <w:jc w:val="both"/>
        <w:rPr>
          <w:b/>
        </w:rPr>
      </w:pPr>
    </w:p>
    <w:p w14:paraId="6ADC534D" w14:textId="1BE224BA" w:rsidR="00B53857" w:rsidRPr="007E3072" w:rsidRDefault="00B53857" w:rsidP="00B53857">
      <w:pPr>
        <w:pStyle w:val="a3"/>
        <w:numPr>
          <w:ilvl w:val="0"/>
          <w:numId w:val="2"/>
        </w:numPr>
        <w:spacing w:after="120" w:line="240" w:lineRule="auto"/>
        <w:ind w:left="453" w:hanging="357"/>
        <w:contextualSpacing w:val="0"/>
        <w:jc w:val="both"/>
      </w:pPr>
      <w:r w:rsidRPr="00FC5E40">
        <w:rPr>
          <w:b/>
        </w:rPr>
        <w:t>(</w:t>
      </w:r>
      <w:r w:rsidR="00EB6133">
        <w:rPr>
          <w:b/>
        </w:rPr>
        <w:t>6</w:t>
      </w:r>
      <w:r>
        <w:rPr>
          <w:b/>
        </w:rPr>
        <w:t xml:space="preserve"> балл</w:t>
      </w:r>
      <w:r w:rsidR="00EB6133">
        <w:rPr>
          <w:b/>
        </w:rPr>
        <w:t>ов</w:t>
      </w:r>
      <w:r w:rsidRPr="00FC5E40">
        <w:rPr>
          <w:b/>
        </w:rPr>
        <w:t>)</w:t>
      </w:r>
      <w:r>
        <w:rPr>
          <w:b/>
        </w:rPr>
        <w:t xml:space="preserve"> </w:t>
      </w:r>
      <w:r w:rsidR="00B52A00">
        <w:rPr>
          <w:bCs/>
        </w:rPr>
        <w:t xml:space="preserve">Измерим для начала фазу Луны. Это можно сделать либо при помощи линейки на увеличенном изображении, либо посчитать по пикселам в графическом редакторе. Получается приблизительно </w:t>
      </w:r>
      <w:r w:rsidR="007E3072">
        <w:rPr>
          <w:bCs/>
        </w:rPr>
        <w:t xml:space="preserve">22%. Тогда фазовый угол будет равен </w:t>
      </w:r>
      <m:oMath>
        <m:r>
          <w:rPr>
            <w:rFonts w:ascii="Cambria Math" w:hAnsi="Cambria Math"/>
          </w:rPr>
          <m:t>φ=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arccos</m:t>
            </m:r>
          </m:fName>
          <m:e>
            <m:r>
              <w:rPr>
                <w:rFonts w:ascii="Cambria Math" w:hAnsi="Cambria Math"/>
              </w:rPr>
              <m:t>(2</m:t>
            </m:r>
            <m:r>
              <m:rPr>
                <m:sty m:val="p"/>
              </m:rPr>
              <w:rPr>
                <w:rFonts w:ascii="Cambria Math" w:hAnsi="Cambria Math"/>
              </w:rPr>
              <m:t>Φ</m:t>
            </m:r>
            <m:r>
              <w:rPr>
                <w:rFonts w:ascii="Cambria Math" w:hAnsi="Cambria Math"/>
              </w:rPr>
              <m:t>-1)</m:t>
            </m:r>
          </m:e>
        </m:func>
        <m:r>
          <w:rPr>
            <w:rFonts w:ascii="Cambria Math" w:hAnsi="Cambria Math"/>
          </w:rPr>
          <m:t>≈125°</m:t>
        </m:r>
      </m:oMath>
      <w:r w:rsidR="007E3072">
        <w:rPr>
          <w:rFonts w:eastAsiaTheme="minorEastAsia"/>
          <w:bCs/>
        </w:rPr>
        <w:t xml:space="preserve">. Если угол Солнце-Луна-Земля равен </w:t>
      </w:r>
      <m:oMath>
        <m:r>
          <w:rPr>
            <w:rFonts w:ascii="Cambria Math" w:hAnsi="Cambria Math"/>
          </w:rPr>
          <m:t>125°</m:t>
        </m:r>
      </m:oMath>
      <w:r w:rsidR="007E3072">
        <w:rPr>
          <w:rFonts w:eastAsiaTheme="minorEastAsia"/>
          <w:bCs/>
        </w:rPr>
        <w:t xml:space="preserve">, то тогда угол Солнце-Земля-Луна будет равен </w:t>
      </w:r>
      <m:oMath>
        <m:r>
          <w:rPr>
            <w:rFonts w:ascii="Cambria Math" w:eastAsiaTheme="minorEastAsia" w:hAnsi="Cambria Math"/>
          </w:rPr>
          <m:t>180°-</m:t>
        </m:r>
        <m:r>
          <w:rPr>
            <w:rFonts w:ascii="Cambria Math" w:hAnsi="Cambria Math"/>
          </w:rPr>
          <m:t>125°=65°</m:t>
        </m:r>
      </m:oMath>
      <w:r w:rsidR="007E3072" w:rsidRPr="007E3072">
        <w:rPr>
          <w:rFonts w:eastAsiaTheme="minorEastAsia"/>
          <w:bCs/>
        </w:rPr>
        <w:t>.</w:t>
      </w:r>
    </w:p>
    <w:p w14:paraId="1BE79594" w14:textId="0285FE9F" w:rsidR="007E3072" w:rsidRPr="00C13BB7" w:rsidRDefault="007E3072" w:rsidP="007E3072">
      <w:pPr>
        <w:pStyle w:val="a3"/>
        <w:spacing w:after="120" w:line="240" w:lineRule="auto"/>
        <w:ind w:left="453"/>
        <w:contextualSpacing w:val="0"/>
        <w:jc w:val="both"/>
      </w:pPr>
      <w:r>
        <w:rPr>
          <w:lang w:val="be-BY"/>
        </w:rPr>
        <w:t xml:space="preserve">Рядом с Луной </w:t>
      </w:r>
      <w:r>
        <w:t xml:space="preserve">находится очень примечательный объект – это рассеянное скопление Плеяды, которое расположено в созвездии Тельца. Значит, Солнце должно было быть на </w:t>
      </w:r>
      <m:oMath>
        <m:r>
          <w:rPr>
            <w:rFonts w:ascii="Cambria Math" w:hAnsi="Cambria Math"/>
          </w:rPr>
          <m:t>65°</m:t>
        </m:r>
      </m:oMath>
      <w:r>
        <w:rPr>
          <w:rFonts w:eastAsiaTheme="minorEastAsia"/>
          <w:bCs/>
        </w:rPr>
        <w:t xml:space="preserve"> западне</w:t>
      </w:r>
      <w:r w:rsidR="009D51C0">
        <w:rPr>
          <w:rFonts w:eastAsiaTheme="minorEastAsia"/>
          <w:bCs/>
        </w:rPr>
        <w:t xml:space="preserve">е Луны. Если допустить, что на одно эклиптическое созвездие в среднем приходится около </w:t>
      </w:r>
      <m:oMath>
        <m:r>
          <w:rPr>
            <w:rFonts w:ascii="Cambria Math" w:hAnsi="Cambria Math"/>
          </w:rPr>
          <m:t>30°</m:t>
        </m:r>
      </m:oMath>
      <w:r w:rsidR="00C812F2">
        <w:rPr>
          <w:rFonts w:eastAsiaTheme="minorEastAsia"/>
        </w:rPr>
        <w:t xml:space="preserve"> (грубо </w:t>
      </w:r>
      <m:oMath>
        <m:r>
          <w:rPr>
            <w:rFonts w:ascii="Cambria Math" w:hAnsi="Cambria Math"/>
          </w:rPr>
          <m:t>360°</m:t>
        </m:r>
      </m:oMath>
      <w:r w:rsidR="00C812F2">
        <w:rPr>
          <w:rFonts w:eastAsiaTheme="minorEastAsia"/>
        </w:rPr>
        <w:t xml:space="preserve"> разделим на 12-13 созвездий)</w:t>
      </w:r>
      <w:r w:rsidR="009D51C0">
        <w:rPr>
          <w:rFonts w:eastAsiaTheme="minorEastAsia"/>
          <w:bCs/>
        </w:rPr>
        <w:t xml:space="preserve">, то это примерно два созвездия. Получается, что Солнце было в Рыбах. Допустимые правильные ответы: </w:t>
      </w:r>
      <w:r w:rsidR="009D51C0" w:rsidRPr="009D51C0">
        <w:rPr>
          <w:rFonts w:eastAsiaTheme="minorEastAsia"/>
          <w:b/>
        </w:rPr>
        <w:t>март</w:t>
      </w:r>
      <w:r w:rsidR="009D51C0">
        <w:rPr>
          <w:rFonts w:eastAsiaTheme="minorEastAsia"/>
          <w:bCs/>
        </w:rPr>
        <w:t xml:space="preserve">, </w:t>
      </w:r>
      <w:r w:rsidR="009D51C0" w:rsidRPr="009D51C0">
        <w:rPr>
          <w:rFonts w:eastAsiaTheme="minorEastAsia"/>
          <w:b/>
        </w:rPr>
        <w:t>апрель</w:t>
      </w:r>
      <w:r w:rsidR="009D51C0">
        <w:rPr>
          <w:rFonts w:eastAsiaTheme="minorEastAsia"/>
          <w:bCs/>
        </w:rPr>
        <w:t>.</w:t>
      </w:r>
      <w:r w:rsidR="00C13BB7" w:rsidRPr="00C13BB7">
        <w:rPr>
          <w:rFonts w:eastAsiaTheme="minorEastAsia"/>
          <w:bCs/>
        </w:rPr>
        <w:t xml:space="preserve"> </w:t>
      </w:r>
      <w:r w:rsidR="00C13BB7">
        <w:rPr>
          <w:rFonts w:eastAsiaTheme="minorEastAsia"/>
          <w:bCs/>
        </w:rPr>
        <w:t>На самом деле снимок был получен 30 марта 2009 года.</w:t>
      </w:r>
    </w:p>
    <w:p w14:paraId="2174B2FA" w14:textId="77777777" w:rsidR="00B53857" w:rsidRDefault="00B53857" w:rsidP="00B53857">
      <w:pPr>
        <w:pStyle w:val="a3"/>
        <w:spacing w:after="0" w:line="240" w:lineRule="auto"/>
        <w:ind w:left="454"/>
        <w:jc w:val="both"/>
        <w:rPr>
          <w:b/>
        </w:rPr>
      </w:pPr>
    </w:p>
    <w:p w14:paraId="14A5135E" w14:textId="5AD2D3DA" w:rsidR="00707F82" w:rsidRPr="00707F82" w:rsidRDefault="008E7326" w:rsidP="008E7326">
      <w:pPr>
        <w:pStyle w:val="a3"/>
        <w:numPr>
          <w:ilvl w:val="0"/>
          <w:numId w:val="2"/>
        </w:numPr>
        <w:spacing w:after="120" w:line="240" w:lineRule="auto"/>
        <w:ind w:left="453" w:hanging="357"/>
        <w:contextualSpacing w:val="0"/>
        <w:jc w:val="both"/>
      </w:pPr>
      <w:r w:rsidRPr="00FC5E40">
        <w:rPr>
          <w:b/>
        </w:rPr>
        <w:t>(</w:t>
      </w:r>
      <w:r w:rsidR="00587C1E" w:rsidRPr="00587C1E">
        <w:rPr>
          <w:b/>
        </w:rPr>
        <w:t>4</w:t>
      </w:r>
      <w:r>
        <w:rPr>
          <w:b/>
        </w:rPr>
        <w:t xml:space="preserve"> балл</w:t>
      </w:r>
      <w:r w:rsidR="00587C1E">
        <w:rPr>
          <w:b/>
        </w:rPr>
        <w:t>а</w:t>
      </w:r>
      <w:r w:rsidRPr="00FC5E40">
        <w:rPr>
          <w:b/>
        </w:rPr>
        <w:t>)</w:t>
      </w:r>
      <w:r>
        <w:rPr>
          <w:b/>
        </w:rPr>
        <w:t xml:space="preserve"> </w:t>
      </w:r>
      <w:r w:rsidR="00707F82">
        <w:rPr>
          <w:bCs/>
        </w:rPr>
        <w:t xml:space="preserve">Нетрудно показать, что часовой угол точки весеннего равноденствия можно получить путем сложения часового угла и прямого восхождения любой звезды. Т. е. звездное время </w:t>
      </w:r>
      <m:oMath>
        <m:r>
          <w:rPr>
            <w:rFonts w:ascii="Cambria Math" w:hAnsi="Cambria Math"/>
          </w:rPr>
          <m:t>s</m:t>
        </m:r>
      </m:oMath>
      <w:r w:rsidR="00707F82">
        <w:rPr>
          <w:rFonts w:eastAsiaTheme="minorEastAsia"/>
          <w:bCs/>
        </w:rPr>
        <w:t xml:space="preserve"> опредлеяется как</w:t>
      </w:r>
    </w:p>
    <w:p w14:paraId="31894294" w14:textId="0ACAC3D0" w:rsidR="00707F82" w:rsidRPr="00707F82" w:rsidRDefault="00707F82" w:rsidP="00707F82">
      <w:pPr>
        <w:pStyle w:val="a3"/>
        <w:spacing w:after="120" w:line="240" w:lineRule="auto"/>
        <w:ind w:left="453"/>
        <w:contextualSpacing w:val="0"/>
        <w:jc w:val="both"/>
        <w:rPr>
          <w:b/>
          <w:i/>
        </w:rPr>
      </w:pPr>
      <m:oMathPara>
        <m:oMath>
          <m:r>
            <w:rPr>
              <w:rFonts w:ascii="Cambria Math" w:hAnsi="Cambria Math"/>
            </w:rPr>
            <m:t>s=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bCs/>
                  <w:iCs/>
                </w:rPr>
                <w:sym w:font="Wingdings" w:char="F05E"/>
              </m:r>
            </m:sub>
          </m:sSub>
          <m:r>
            <w:rPr>
              <w:rFonts w:ascii="Cambria Math" w:hAnsi="Cambria Math"/>
            </w:rPr>
            <m:t>=t+α</m:t>
          </m:r>
          <m:r>
            <w:rPr>
              <w:rFonts w:ascii="Cambria Math" w:eastAsiaTheme="minorEastAsia" w:hAnsi="Cambria Math"/>
            </w:rPr>
            <m:t>.</m:t>
          </m:r>
        </m:oMath>
      </m:oMathPara>
    </w:p>
    <w:p w14:paraId="23EC5EB2" w14:textId="36DEEB6B" w:rsidR="00707F82" w:rsidRPr="00E20C17" w:rsidRDefault="00707F82" w:rsidP="00707F82">
      <w:pPr>
        <w:pStyle w:val="a3"/>
        <w:spacing w:after="120" w:line="240" w:lineRule="auto"/>
        <w:ind w:left="453"/>
        <w:contextualSpacing w:val="0"/>
        <w:jc w:val="both"/>
        <w:rPr>
          <w:rFonts w:eastAsiaTheme="minorEastAsia"/>
        </w:rPr>
      </w:pPr>
      <w:r>
        <w:t xml:space="preserve">Верхнее положение Большой Медведицы соответствует ее верней кульминации, когда </w:t>
      </w:r>
      <m:oMath>
        <m:r>
          <w:rPr>
            <w:rFonts w:ascii="Cambria Math" w:hAnsi="Cambria Math"/>
          </w:rPr>
          <m:t>t=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h</m:t>
            </m:r>
          </m:sup>
        </m:sSup>
      </m:oMath>
      <w:r>
        <w:rPr>
          <w:rFonts w:eastAsiaTheme="minorEastAsia"/>
          <w:lang w:val="be-BY"/>
        </w:rPr>
        <w:t xml:space="preserve">. </w:t>
      </w:r>
      <w:r>
        <w:rPr>
          <w:rFonts w:eastAsiaTheme="minorEastAsia"/>
        </w:rPr>
        <w:t xml:space="preserve">Значит, верхнему положению соответствует звездное время </w:t>
      </w:r>
      <m:oMath>
        <m:r>
          <w:rPr>
            <w:rFonts w:ascii="Cambria Math" w:eastAsiaTheme="minorEastAsia" w:hAnsi="Cambria Math"/>
          </w:rPr>
          <m:t>s=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0</m:t>
            </m:r>
          </m:e>
          <m:sup>
            <m:r>
              <w:rPr>
                <w:rFonts w:ascii="Cambria Math" w:eastAsiaTheme="minorEastAsia" w:hAnsi="Cambria Math"/>
              </w:rPr>
              <m:t>h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11</m:t>
            </m:r>
          </m:e>
          <m:sup>
            <m:r>
              <w:rPr>
                <w:rFonts w:ascii="Cambria Math" w:eastAsiaTheme="minorEastAsia" w:hAnsi="Cambria Math"/>
              </w:rPr>
              <m:t>h</m:t>
            </m:r>
          </m:sup>
        </m:sSup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11</m:t>
            </m:r>
          </m:e>
          <m:sup>
            <m:r>
              <w:rPr>
                <w:rFonts w:ascii="Cambria Math" w:eastAsiaTheme="minorEastAsia" w:hAnsi="Cambria Math"/>
              </w:rPr>
              <m:t>h</m:t>
            </m:r>
          </m:sup>
        </m:sSup>
      </m:oMath>
      <w:r w:rsidRPr="00707F82">
        <w:rPr>
          <w:rFonts w:eastAsiaTheme="minorEastAsia"/>
        </w:rPr>
        <w:t xml:space="preserve">. </w:t>
      </w:r>
      <w:r>
        <w:rPr>
          <w:rFonts w:eastAsiaTheme="minorEastAsia"/>
        </w:rPr>
        <w:t xml:space="preserve">А нижнему положению будет соответствовать </w:t>
      </w:r>
      <m:oMath>
        <m:r>
          <w:rPr>
            <w:rFonts w:ascii="Cambria Math" w:eastAsiaTheme="minorEastAsia" w:hAnsi="Cambria Math"/>
          </w:rPr>
          <m:t>s=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23</m:t>
            </m:r>
          </m:e>
          <m:sup>
            <m:r>
              <w:rPr>
                <w:rFonts w:ascii="Cambria Math" w:eastAsiaTheme="minorEastAsia" w:hAnsi="Cambria Math"/>
              </w:rPr>
              <m:t>h</m:t>
            </m:r>
          </m:sup>
        </m:sSup>
      </m:oMath>
      <w:r w:rsidRPr="00E20C17">
        <w:rPr>
          <w:rFonts w:eastAsiaTheme="minorEastAsia"/>
        </w:rPr>
        <w:t>.</w:t>
      </w:r>
    </w:p>
    <w:p w14:paraId="19BB75E7" w14:textId="5D8E25C8" w:rsidR="00707F82" w:rsidRPr="00707F82" w:rsidRDefault="00707F82" w:rsidP="00707F82">
      <w:pPr>
        <w:pStyle w:val="a3"/>
        <w:spacing w:after="120" w:line="240" w:lineRule="auto"/>
        <w:ind w:left="453"/>
        <w:contextualSpacing w:val="0"/>
        <w:jc w:val="both"/>
        <w:rPr>
          <w:rFonts w:eastAsiaTheme="minorEastAsia"/>
          <w:noProof/>
        </w:rPr>
      </w:pPr>
      <w:r>
        <w:rPr>
          <w:rFonts w:eastAsiaTheme="minorEastAsia"/>
        </w:rPr>
        <w:t xml:space="preserve">Звезды обращаются вокруг Северного полюса мира против часовой стрелки. Следовательно, левому положению Медведицы соответствует </w:t>
      </w:r>
      <m:oMath>
        <m:r>
          <w:rPr>
            <w:rFonts w:ascii="Cambria Math" w:eastAsiaTheme="minorEastAsia" w:hAnsi="Cambria Math"/>
          </w:rPr>
          <m:t>s=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17</m:t>
            </m:r>
          </m:e>
          <m:sup>
            <m:r>
              <w:rPr>
                <w:rFonts w:ascii="Cambria Math" w:eastAsiaTheme="minorEastAsia" w:hAnsi="Cambria Math"/>
              </w:rPr>
              <m:t>h</m:t>
            </m:r>
          </m:sup>
        </m:sSup>
      </m:oMath>
      <w:r>
        <w:rPr>
          <w:rFonts w:eastAsiaTheme="minorEastAsia"/>
          <w:lang w:val="be-BY"/>
        </w:rPr>
        <w:t xml:space="preserve">, а правому – </w:t>
      </w:r>
      <m:oMath>
        <m:r>
          <w:rPr>
            <w:rFonts w:ascii="Cambria Math" w:eastAsiaTheme="minorEastAsia" w:hAnsi="Cambria Math"/>
            <w:lang w:val="be-BY"/>
          </w:rPr>
          <m:t>S=</m:t>
        </m:r>
        <m:sSup>
          <m:sSupPr>
            <m:ctrlPr>
              <w:rPr>
                <w:rFonts w:ascii="Cambria Math" w:eastAsiaTheme="minorEastAsia" w:hAnsi="Cambria Math"/>
                <w:i/>
                <w:lang w:val="be-BY"/>
              </w:rPr>
            </m:ctrlPr>
          </m:sSupPr>
          <m:e>
            <m:r>
              <w:rPr>
                <w:rFonts w:ascii="Cambria Math" w:eastAsiaTheme="minorEastAsia" w:hAnsi="Cambria Math"/>
                <w:lang w:val="be-BY"/>
              </w:rPr>
              <m:t>5</m:t>
            </m:r>
          </m:e>
          <m:sup>
            <m:r>
              <w:rPr>
                <w:rFonts w:ascii="Cambria Math" w:eastAsiaTheme="minorEastAsia" w:hAnsi="Cambria Math"/>
                <w:lang w:val="be-BY"/>
              </w:rPr>
              <m:t>h</m:t>
            </m:r>
          </m:sup>
        </m:sSup>
      </m:oMath>
      <w:r w:rsidRPr="00707F82">
        <w:rPr>
          <w:rFonts w:eastAsiaTheme="minorEastAsia"/>
        </w:rPr>
        <w:t xml:space="preserve"> (</w:t>
      </w:r>
      <w:r>
        <w:rPr>
          <w:rFonts w:eastAsiaTheme="minorEastAsia"/>
        </w:rPr>
        <w:t xml:space="preserve">рис. </w:t>
      </w:r>
      <w:r w:rsidR="00CB6409">
        <w:rPr>
          <w:rFonts w:eastAsiaTheme="minorEastAsia"/>
        </w:rPr>
        <w:t>11</w:t>
      </w:r>
      <w:r>
        <w:rPr>
          <w:rFonts w:eastAsiaTheme="minorEastAsia"/>
        </w:rPr>
        <w:t>).</w:t>
      </w:r>
    </w:p>
    <w:p w14:paraId="5B73D7FF" w14:textId="77777777" w:rsidR="00EE3213" w:rsidRDefault="00EE3213" w:rsidP="00707F82">
      <w:pPr>
        <w:pStyle w:val="a3"/>
        <w:spacing w:after="120" w:line="240" w:lineRule="auto"/>
        <w:ind w:left="453"/>
        <w:contextualSpacing w:val="0"/>
        <w:jc w:val="center"/>
      </w:pPr>
    </w:p>
    <w:p w14:paraId="4FA36302" w14:textId="77777777" w:rsidR="00EE3213" w:rsidRDefault="00EE3213" w:rsidP="00707F82">
      <w:pPr>
        <w:pStyle w:val="a3"/>
        <w:spacing w:after="120" w:line="240" w:lineRule="auto"/>
        <w:ind w:left="453"/>
        <w:contextualSpacing w:val="0"/>
        <w:jc w:val="center"/>
      </w:pPr>
    </w:p>
    <w:p w14:paraId="655AA774" w14:textId="77777777" w:rsidR="00EE3213" w:rsidRDefault="00EE3213" w:rsidP="00707F82">
      <w:pPr>
        <w:pStyle w:val="a3"/>
        <w:spacing w:after="120" w:line="240" w:lineRule="auto"/>
        <w:ind w:left="453"/>
        <w:contextualSpacing w:val="0"/>
        <w:jc w:val="center"/>
      </w:pPr>
    </w:p>
    <w:p w14:paraId="0C903B0C" w14:textId="77777777" w:rsidR="00EE3213" w:rsidRDefault="00EE3213" w:rsidP="00707F82">
      <w:pPr>
        <w:pStyle w:val="a3"/>
        <w:spacing w:after="120" w:line="240" w:lineRule="auto"/>
        <w:ind w:left="453"/>
        <w:contextualSpacing w:val="0"/>
        <w:jc w:val="center"/>
      </w:pPr>
    </w:p>
    <w:p w14:paraId="76E13957" w14:textId="77777777" w:rsidR="00EE3213" w:rsidRDefault="00EE3213" w:rsidP="00707F82">
      <w:pPr>
        <w:pStyle w:val="a3"/>
        <w:spacing w:after="120" w:line="240" w:lineRule="auto"/>
        <w:ind w:left="453"/>
        <w:contextualSpacing w:val="0"/>
        <w:jc w:val="center"/>
      </w:pPr>
    </w:p>
    <w:p w14:paraId="7221C823" w14:textId="77777777" w:rsidR="00EE3213" w:rsidRDefault="00EE3213" w:rsidP="00707F82">
      <w:pPr>
        <w:pStyle w:val="a3"/>
        <w:spacing w:after="120" w:line="240" w:lineRule="auto"/>
        <w:ind w:left="453"/>
        <w:contextualSpacing w:val="0"/>
        <w:jc w:val="center"/>
      </w:pPr>
    </w:p>
    <w:p w14:paraId="6B7A73CF" w14:textId="77777777" w:rsidR="00EE3213" w:rsidRDefault="00EE3213" w:rsidP="00707F82">
      <w:pPr>
        <w:pStyle w:val="a3"/>
        <w:spacing w:after="120" w:line="240" w:lineRule="auto"/>
        <w:ind w:left="453"/>
        <w:contextualSpacing w:val="0"/>
        <w:jc w:val="center"/>
      </w:pPr>
    </w:p>
    <w:p w14:paraId="3DAEE57E" w14:textId="77777777" w:rsidR="00EE3213" w:rsidRDefault="00EE3213" w:rsidP="00EE3213">
      <w:pPr>
        <w:pStyle w:val="a3"/>
        <w:spacing w:before="240" w:after="120" w:line="240" w:lineRule="auto"/>
        <w:ind w:left="454"/>
        <w:contextualSpacing w:val="0"/>
        <w:jc w:val="center"/>
      </w:pPr>
    </w:p>
    <w:p w14:paraId="20FA34E6" w14:textId="2E2B3AC5" w:rsidR="00707F82" w:rsidRDefault="00707F82" w:rsidP="00EE3213">
      <w:pPr>
        <w:pStyle w:val="a3"/>
        <w:spacing w:before="240" w:after="120" w:line="240" w:lineRule="auto"/>
        <w:ind w:left="454"/>
        <w:contextualSpacing w:val="0"/>
        <w:jc w:val="center"/>
      </w:pPr>
      <w:r>
        <w:rPr>
          <w:rFonts w:eastAsiaTheme="minorEastAsia"/>
          <w:noProof/>
        </w:rPr>
        <w:drawing>
          <wp:inline distT="0" distB="0" distL="0" distR="0" wp14:anchorId="5319CE4E" wp14:editId="7584CDC5">
            <wp:extent cx="5902036" cy="3422120"/>
            <wp:effectExtent l="0" t="0" r="3810" b="6985"/>
            <wp:docPr id="32" name="Малюна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15"/>
                    <a:stretch/>
                  </pic:blipFill>
                  <pic:spPr bwMode="auto">
                    <a:xfrm>
                      <a:off x="0" y="0"/>
                      <a:ext cx="5943111" cy="344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D44B1" w14:textId="64D2937A" w:rsidR="00CB6409" w:rsidRPr="006249BC" w:rsidRDefault="00CB6409" w:rsidP="00CB6409">
      <w:pPr>
        <w:pStyle w:val="a3"/>
        <w:spacing w:before="120" w:after="240" w:line="240" w:lineRule="auto"/>
        <w:ind w:left="454"/>
        <w:contextualSpacing w:val="0"/>
        <w:jc w:val="center"/>
        <w:rPr>
          <w:rFonts w:eastAsiaTheme="minorEastAsia"/>
          <w:bCs/>
          <w:i/>
        </w:rPr>
      </w:pPr>
      <w:r w:rsidRPr="001531DE">
        <w:rPr>
          <w:b/>
          <w:bCs/>
          <w:i/>
          <w:iCs/>
        </w:rPr>
        <w:t>Рис. 1</w:t>
      </w:r>
      <w:r>
        <w:rPr>
          <w:b/>
          <w:bCs/>
          <w:i/>
          <w:iCs/>
        </w:rPr>
        <w:t>1</w:t>
      </w:r>
      <w:r w:rsidRPr="001531DE">
        <w:rPr>
          <w:b/>
          <w:bCs/>
          <w:i/>
          <w:iCs/>
        </w:rPr>
        <w:t>.</w:t>
      </w:r>
      <w:r w:rsidRPr="001531DE">
        <w:rPr>
          <w:i/>
          <w:iCs/>
        </w:rPr>
        <w:t xml:space="preserve"> </w:t>
      </w:r>
      <w:r>
        <w:rPr>
          <w:i/>
          <w:iCs/>
        </w:rPr>
        <w:t>Звездное время для разных положений ковша Большой Медведицы.</w:t>
      </w:r>
    </w:p>
    <w:p w14:paraId="4CE61BE2" w14:textId="77777777" w:rsidR="00333677" w:rsidRDefault="00333677" w:rsidP="00333677">
      <w:pPr>
        <w:pStyle w:val="a3"/>
        <w:spacing w:after="0" w:line="240" w:lineRule="auto"/>
        <w:ind w:left="0"/>
        <w:jc w:val="both"/>
      </w:pPr>
    </w:p>
    <w:p w14:paraId="0ED5DAD6" w14:textId="4971DAAF" w:rsidR="00594EB1" w:rsidRPr="00594EB1" w:rsidRDefault="008E7326" w:rsidP="008E7326">
      <w:pPr>
        <w:pStyle w:val="a3"/>
        <w:numPr>
          <w:ilvl w:val="0"/>
          <w:numId w:val="2"/>
        </w:numPr>
        <w:spacing w:after="120" w:line="240" w:lineRule="auto"/>
        <w:contextualSpacing w:val="0"/>
        <w:jc w:val="both"/>
      </w:pPr>
      <w:r w:rsidRPr="00FC5E40">
        <w:rPr>
          <w:b/>
        </w:rPr>
        <w:t>(</w:t>
      </w:r>
      <w:r w:rsidR="00587C1E">
        <w:rPr>
          <w:b/>
        </w:rPr>
        <w:t>6</w:t>
      </w:r>
      <w:r>
        <w:rPr>
          <w:b/>
        </w:rPr>
        <w:t xml:space="preserve"> баллов</w:t>
      </w:r>
      <w:r w:rsidR="00D55172">
        <w:rPr>
          <w:b/>
        </w:rPr>
        <w:t xml:space="preserve"> за задачу</w:t>
      </w:r>
      <w:r w:rsidRPr="00FC5E40">
        <w:rPr>
          <w:b/>
        </w:rPr>
        <w:t>)</w:t>
      </w:r>
      <w:r>
        <w:rPr>
          <w:b/>
        </w:rPr>
        <w:t xml:space="preserve"> </w:t>
      </w:r>
    </w:p>
    <w:p w14:paraId="58D3F730" w14:textId="20A3CFEC" w:rsidR="002D2406" w:rsidRPr="00C00723" w:rsidRDefault="00594EB1" w:rsidP="00594EB1">
      <w:pPr>
        <w:pStyle w:val="a3"/>
        <w:spacing w:after="120" w:line="240" w:lineRule="auto"/>
        <w:ind w:left="454"/>
        <w:contextualSpacing w:val="0"/>
        <w:jc w:val="both"/>
      </w:pPr>
      <w:r w:rsidRPr="00B1793D">
        <w:rPr>
          <w:b/>
        </w:rPr>
        <w:t>а)</w:t>
      </w:r>
      <w:r w:rsidR="00C00723">
        <w:rPr>
          <w:b/>
        </w:rPr>
        <w:t> </w:t>
      </w:r>
      <w:r w:rsidR="00B1793D" w:rsidRPr="009E0E53">
        <w:rPr>
          <w:b/>
          <w:lang w:val="be-BY"/>
        </w:rPr>
        <w:t>(</w:t>
      </w:r>
      <w:r w:rsidR="00587C1E">
        <w:rPr>
          <w:b/>
          <w:lang w:val="be-BY"/>
        </w:rPr>
        <w:t>3</w:t>
      </w:r>
      <w:r w:rsidR="00C00723">
        <w:rPr>
          <w:b/>
          <w:lang w:val="be-BY"/>
        </w:rPr>
        <w:t> </w:t>
      </w:r>
      <w:r w:rsidR="00B1793D">
        <w:rPr>
          <w:b/>
          <w:lang w:val="be-BY"/>
        </w:rPr>
        <w:t>балла</w:t>
      </w:r>
      <w:r w:rsidR="00B1793D" w:rsidRPr="009E0E53">
        <w:rPr>
          <w:b/>
          <w:lang w:val="be-BY"/>
        </w:rPr>
        <w:t>)</w:t>
      </w:r>
      <w:r w:rsidR="00B1793D">
        <w:rPr>
          <w:lang w:val="be-BY"/>
        </w:rPr>
        <w:t xml:space="preserve"> </w:t>
      </w:r>
      <w:r w:rsidR="002D2406">
        <w:rPr>
          <w:lang w:val="be-BY"/>
        </w:rPr>
        <w:t xml:space="preserve">В любом скоплении звезд первыми будут умирать более массивные звезды. Следовательно, главная последовательность на такой диаграмме начнет укорачиваться слева, со стороны горячих звезд. </w:t>
      </w:r>
      <w:r w:rsidR="00C00723">
        <w:rPr>
          <w:lang w:val="be-BY"/>
        </w:rPr>
        <w:t xml:space="preserve">У скопления 1, как видим, главная последовательность практически доходит до класса В – голубоватых горячих звезд. А у скопления 2 она обрывается между классами </w:t>
      </w:r>
      <w:r w:rsidR="00C00723">
        <w:rPr>
          <w:lang w:val="en-US"/>
        </w:rPr>
        <w:t>F</w:t>
      </w:r>
      <w:r w:rsidR="00C00723">
        <w:t xml:space="preserve"> и </w:t>
      </w:r>
      <w:r w:rsidR="00C00723">
        <w:rPr>
          <w:lang w:val="en-US"/>
        </w:rPr>
        <w:t>G</w:t>
      </w:r>
      <w:r w:rsidR="00C00723" w:rsidRPr="00C00723">
        <w:t xml:space="preserve"> </w:t>
      </w:r>
      <w:r w:rsidR="00C00723">
        <w:t>–</w:t>
      </w:r>
      <w:r w:rsidR="00C00723" w:rsidRPr="00C00723">
        <w:t xml:space="preserve"> </w:t>
      </w:r>
      <w:r w:rsidR="00C00723">
        <w:t>это значит, что голубые и белые звезды в этом скоплении уже сошли с главной последовательности. Следовательно, скопление 2 старше.</w:t>
      </w:r>
    </w:p>
    <w:p w14:paraId="7C405FEE" w14:textId="4B13E2FA" w:rsidR="00C00723" w:rsidRDefault="00594EB1" w:rsidP="00A520C4">
      <w:pPr>
        <w:pStyle w:val="a3"/>
        <w:spacing w:after="120" w:line="240" w:lineRule="auto"/>
        <w:ind w:left="454"/>
        <w:contextualSpacing w:val="0"/>
        <w:jc w:val="both"/>
        <w:rPr>
          <w:rFonts w:eastAsiaTheme="minorEastAsia"/>
        </w:rPr>
      </w:pPr>
      <w:r w:rsidRPr="00B1793D">
        <w:rPr>
          <w:b/>
        </w:rPr>
        <w:t>б)</w:t>
      </w:r>
      <w:r w:rsidR="00C00723">
        <w:rPr>
          <w:b/>
        </w:rPr>
        <w:t> </w:t>
      </w:r>
      <w:r w:rsidR="00B1793D" w:rsidRPr="009E0E53">
        <w:rPr>
          <w:b/>
          <w:lang w:val="be-BY"/>
        </w:rPr>
        <w:t>(</w:t>
      </w:r>
      <w:r w:rsidR="00B1793D">
        <w:rPr>
          <w:b/>
          <w:lang w:val="be-BY"/>
        </w:rPr>
        <w:t>3</w:t>
      </w:r>
      <w:r w:rsidR="00C00723">
        <w:rPr>
          <w:b/>
          <w:lang w:val="be-BY"/>
        </w:rPr>
        <w:t> </w:t>
      </w:r>
      <w:r w:rsidR="00B1793D">
        <w:rPr>
          <w:b/>
          <w:lang w:val="be-BY"/>
        </w:rPr>
        <w:t>балла</w:t>
      </w:r>
      <w:r w:rsidR="00B1793D" w:rsidRPr="009E0E53">
        <w:rPr>
          <w:b/>
          <w:lang w:val="be-BY"/>
        </w:rPr>
        <w:t>)</w:t>
      </w:r>
      <w:r w:rsidR="00B1793D">
        <w:rPr>
          <w:lang w:val="be-BY"/>
        </w:rPr>
        <w:t xml:space="preserve"> </w:t>
      </w:r>
      <w:r w:rsidR="00C00723">
        <w:rPr>
          <w:lang w:val="be-BY"/>
        </w:rPr>
        <w:t xml:space="preserve">Звезды одного и того же класса главной последовательности должны иметь приблизительно одну и ту же светимость и абсолютную величину. Возьмем, к примеру, звезды спектрального класса </w:t>
      </w:r>
      <w:r w:rsidR="00C00723">
        <w:rPr>
          <w:lang w:val="en-US"/>
        </w:rPr>
        <w:t>G</w:t>
      </w:r>
      <w:r w:rsidR="00C00723" w:rsidRPr="00C00723">
        <w:t>.</w:t>
      </w:r>
      <w:r w:rsidR="00C00723">
        <w:rPr>
          <w:lang w:val="be-BY"/>
        </w:rPr>
        <w:t xml:space="preserve"> </w:t>
      </w:r>
      <w:r w:rsidR="00C00723">
        <w:t xml:space="preserve">У первого скопления они имеют 11-ю видимую звездную величину. А в скоплении 2 им соответствует </w:t>
      </w:r>
      <m:oMath>
        <m:r>
          <w:rPr>
            <w:rFonts w:ascii="Cambria Math" w:hAnsi="Cambria Math"/>
          </w:rPr>
          <m:t>m≈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21,5</m:t>
            </m:r>
          </m:e>
          <m:sup>
            <m:r>
              <w:rPr>
                <w:rFonts w:ascii="Cambria Math" w:hAnsi="Cambria Math"/>
              </w:rPr>
              <m:t>m</m:t>
            </m:r>
          </m:sup>
        </m:sSup>
      </m:oMath>
      <w:r w:rsidR="00C00723">
        <w:rPr>
          <w:rFonts w:eastAsiaTheme="minorEastAsia"/>
          <w:lang w:val="be-BY"/>
        </w:rPr>
        <w:t xml:space="preserve">. </w:t>
      </w:r>
      <w:r w:rsidR="00C00723">
        <w:rPr>
          <w:rFonts w:eastAsiaTheme="minorEastAsia"/>
        </w:rPr>
        <w:t>Т. е. физически одинаковые звезды во втором скоплении выглядят гораздо тусклее. Значит, оно расположено дальше.</w:t>
      </w:r>
    </w:p>
    <w:p w14:paraId="54F774A0" w14:textId="10E44BF8" w:rsidR="00C00723" w:rsidRPr="00C00723" w:rsidRDefault="00C00723" w:rsidP="00A520C4">
      <w:pPr>
        <w:pStyle w:val="a3"/>
        <w:spacing w:after="120" w:line="240" w:lineRule="auto"/>
        <w:ind w:left="454"/>
        <w:contextualSpacing w:val="0"/>
        <w:jc w:val="both"/>
        <w:rPr>
          <w:iCs/>
        </w:rPr>
      </w:pPr>
      <w:r>
        <w:rPr>
          <w:iCs/>
        </w:rPr>
        <w:t>В действительности первая диаграмма принадлежит близкому к нам и молодому рассеянному скоплению Плеяды</w:t>
      </w:r>
      <w:r w:rsidR="00894168">
        <w:rPr>
          <w:iCs/>
        </w:rPr>
        <w:t xml:space="preserve"> (М 45)</w:t>
      </w:r>
      <w:r>
        <w:rPr>
          <w:iCs/>
        </w:rPr>
        <w:t>, а вторая диаграмма – шаровому скоплению М 13</w:t>
      </w:r>
      <w:r w:rsidR="00894168">
        <w:rPr>
          <w:iCs/>
        </w:rPr>
        <w:t xml:space="preserve"> в Геркулесе</w:t>
      </w:r>
      <w:r>
        <w:rPr>
          <w:iCs/>
        </w:rPr>
        <w:t>.</w:t>
      </w:r>
    </w:p>
    <w:p w14:paraId="5BB8AEEE" w14:textId="0303638E" w:rsidR="0011754D" w:rsidRPr="0011754D" w:rsidRDefault="0011754D" w:rsidP="0011754D">
      <w:pPr>
        <w:pStyle w:val="a3"/>
        <w:spacing w:after="120" w:line="240" w:lineRule="auto"/>
        <w:ind w:left="454"/>
        <w:contextualSpacing w:val="0"/>
        <w:jc w:val="both"/>
        <w:rPr>
          <w:rFonts w:eastAsiaTheme="minorEastAsia"/>
          <w:i/>
        </w:rPr>
      </w:pPr>
    </w:p>
    <w:bookmarkEnd w:id="4"/>
    <w:p w14:paraId="6DE7D951" w14:textId="57FFC118" w:rsidR="001058CD" w:rsidRPr="001058CD" w:rsidRDefault="001058CD" w:rsidP="001058CD">
      <w:pPr>
        <w:spacing w:after="0" w:line="240" w:lineRule="auto"/>
        <w:jc w:val="both"/>
        <w:rPr>
          <w:b/>
        </w:rPr>
      </w:pPr>
      <w:r>
        <w:rPr>
          <w:b/>
        </w:rPr>
        <w:tab/>
      </w:r>
      <w:r w:rsidRPr="001058CD">
        <w:rPr>
          <w:b/>
        </w:rPr>
        <w:t>Всего</w:t>
      </w:r>
      <w:r>
        <w:rPr>
          <w:b/>
        </w:rPr>
        <w:t xml:space="preserve"> </w:t>
      </w:r>
      <w:r w:rsidR="00587C1E">
        <w:rPr>
          <w:b/>
          <w:lang w:val="en-US"/>
        </w:rPr>
        <w:t>27</w:t>
      </w:r>
      <w:r w:rsidRPr="001058CD">
        <w:rPr>
          <w:b/>
        </w:rPr>
        <w:t xml:space="preserve"> баллов за практический тур</w:t>
      </w:r>
    </w:p>
    <w:sectPr w:rsidR="001058CD" w:rsidRPr="001058CD" w:rsidSect="00CA28FA">
      <w:headerReference w:type="default" r:id="rId28"/>
      <w:pgSz w:w="11906" w:h="16838"/>
      <w:pgMar w:top="1134" w:right="850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ED776C" w14:textId="77777777" w:rsidR="00F63A08" w:rsidRDefault="00F63A08" w:rsidP="007C1A24">
      <w:pPr>
        <w:spacing w:after="0" w:line="240" w:lineRule="auto"/>
      </w:pPr>
      <w:r>
        <w:separator/>
      </w:r>
    </w:p>
  </w:endnote>
  <w:endnote w:type="continuationSeparator" w:id="0">
    <w:p w14:paraId="7D451E50" w14:textId="77777777" w:rsidR="00F63A08" w:rsidRDefault="00F63A08" w:rsidP="007C1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rolina">
    <w:panose1 w:val="02000605060000020004"/>
    <w:charset w:val="CC"/>
    <w:family w:val="auto"/>
    <w:pitch w:val="variable"/>
    <w:sig w:usb0="00000203" w:usb1="00000000" w:usb2="00000000" w:usb3="00000000" w:csb0="00000005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3D0A91" w14:textId="77777777" w:rsidR="00F63A08" w:rsidRDefault="00F63A08" w:rsidP="007C1A24">
      <w:pPr>
        <w:spacing w:after="0" w:line="240" w:lineRule="auto"/>
      </w:pPr>
      <w:r>
        <w:separator/>
      </w:r>
    </w:p>
  </w:footnote>
  <w:footnote w:type="continuationSeparator" w:id="0">
    <w:p w14:paraId="4745ADAF" w14:textId="77777777" w:rsidR="00F63A08" w:rsidRDefault="00F63A08" w:rsidP="007C1A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8DADEE" w14:textId="614EE827" w:rsidR="002D7609" w:rsidRDefault="002D7609" w:rsidP="007C1A24">
    <w:pPr>
      <w:pStyle w:val="a4"/>
    </w:pP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64F90206" wp14:editId="3FCF9884">
              <wp:simplePos x="0" y="0"/>
              <wp:positionH relativeFrom="column">
                <wp:posOffset>835025</wp:posOffset>
              </wp:positionH>
              <wp:positionV relativeFrom="paragraph">
                <wp:posOffset>-107950</wp:posOffset>
              </wp:positionV>
              <wp:extent cx="3657600" cy="457200"/>
              <wp:effectExtent l="0" t="0" r="0" b="0"/>
              <wp:wrapNone/>
              <wp:docPr id="2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79EFF1" w14:textId="77777777" w:rsidR="002D7609" w:rsidRPr="00F61CE4" w:rsidRDefault="002D7609" w:rsidP="007C1A24">
                          <w:pP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201</w:t>
                          </w:r>
                          <w: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F9020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65.75pt;margin-top:-8.5pt;width:4in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" filled="f" stroked="f">
              <v:textbox>
                <w:txbxContent>
                  <w:p w14:paraId="6179EFF1" w14:textId="77777777" w:rsidR="002D7609" w:rsidRPr="00F61CE4" w:rsidRDefault="002D7609" w:rsidP="007C1A24">
                    <w:pP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</w:pPr>
                    <w: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  <w:lang w:val="en-US"/>
                      </w:rPr>
                      <w:t>201</w:t>
                    </w:r>
                    <w: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299" distR="114299" simplePos="0" relativeHeight="251703296" behindDoc="0" locked="0" layoutInCell="1" allowOverlap="1" wp14:anchorId="1A1ACEDB" wp14:editId="117E654D">
              <wp:simplePos x="0" y="0"/>
              <wp:positionH relativeFrom="column">
                <wp:posOffset>1640839</wp:posOffset>
              </wp:positionH>
              <wp:positionV relativeFrom="paragraph">
                <wp:posOffset>9525</wp:posOffset>
              </wp:positionV>
              <wp:extent cx="0" cy="310515"/>
              <wp:effectExtent l="0" t="0" r="19050" b="13335"/>
              <wp:wrapNone/>
              <wp:docPr id="29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051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390660" id="Line 4" o:spid="_x0000_s1026" style="position:absolute;z-index:251703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" strokecolor="black [3213]" strokeweight="1.25pt"/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39010839" wp14:editId="77A556F5">
              <wp:simplePos x="0" y="0"/>
              <wp:positionH relativeFrom="column">
                <wp:posOffset>1661795</wp:posOffset>
              </wp:positionH>
              <wp:positionV relativeFrom="paragraph">
                <wp:posOffset>-63500</wp:posOffset>
              </wp:positionV>
              <wp:extent cx="4446905" cy="457200"/>
              <wp:effectExtent l="0" t="0" r="0" b="0"/>
              <wp:wrapNone/>
              <wp:docPr id="3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9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184BFE" w14:textId="7AF544B1" w:rsidR="002D7609" w:rsidRPr="008737AC" w:rsidRDefault="002D7609" w:rsidP="008737AC">
                          <w:pPr>
                            <w:spacing w:after="0" w:line="240" w:lineRule="auto"/>
                            <w:rPr>
                              <w:rFonts w:ascii="Verdana" w:eastAsia="Calibri" w:hAnsi="Verdana" w:cs="Times New Roman"/>
                            </w:rPr>
                          </w:pPr>
                          <w:r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Республиканская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 xml:space="preserve"> олимпиада по астрономии</w:t>
                          </w:r>
                          <w:r>
                            <w:rPr>
                              <w:rFonts w:ascii="Verdana" w:hAnsi="Verdana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</w:rPr>
                            <w:br/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 xml:space="preserve">Задания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en-US"/>
                            </w:rPr>
                            <w:t>II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be-BY"/>
                            </w:rPr>
                            <w:t xml:space="preserve"> этапа, теоретический тур</w:t>
                          </w:r>
                        </w:p>
                        <w:p w14:paraId="5F281C00" w14:textId="77777777" w:rsidR="002D7609" w:rsidRPr="008737AC" w:rsidRDefault="002D7609" w:rsidP="008737A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010839" id="Text Box 2" o:spid="_x0000_s1034" type="#_x0000_t202" style="position:absolute;margin-left:130.85pt;margin-top:-5pt;width:350.15pt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" filled="f" stroked="f">
              <v:textbox>
                <w:txbxContent>
                  <w:p w14:paraId="20184BFE" w14:textId="7AF544B1" w:rsidR="002D7609" w:rsidRPr="008737AC" w:rsidRDefault="002D7609" w:rsidP="008737AC">
                    <w:pPr>
                      <w:spacing w:after="0" w:line="240" w:lineRule="auto"/>
                      <w:rPr>
                        <w:rFonts w:ascii="Verdana" w:eastAsia="Calibri" w:hAnsi="Verdana" w:cs="Times New Roman"/>
                      </w:rPr>
                    </w:pPr>
                    <w:r>
                      <w:rPr>
                        <w:rFonts w:ascii="Verdana" w:hAnsi="Verdana"/>
                        <w:sz w:val="24"/>
                        <w:szCs w:val="24"/>
                      </w:rPr>
                      <w:t>Республиканская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 xml:space="preserve"> олимпиада по астрономии</w:t>
                    </w:r>
                    <w:r>
                      <w:rPr>
                        <w:rFonts w:ascii="Verdana" w:hAnsi="Verdana"/>
                      </w:rPr>
                      <w:t xml:space="preserve"> </w:t>
                    </w:r>
                    <w:r>
                      <w:rPr>
                        <w:rFonts w:ascii="Verdana" w:hAnsi="Verdana"/>
                      </w:rPr>
                      <w:br/>
                    </w:r>
                    <w:r>
                      <w:rPr>
                        <w:rFonts w:ascii="Verdana" w:hAnsi="Verdana"/>
                        <w:sz w:val="20"/>
                        <w:szCs w:val="20"/>
                      </w:rPr>
                      <w:t xml:space="preserve">Задания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en-US"/>
                      </w:rPr>
                      <w:t>II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be-BY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be-BY"/>
                      </w:rPr>
                      <w:t>этапа, теоретический тур</w:t>
                    </w:r>
                  </w:p>
                  <w:p w14:paraId="5F281C00" w14:textId="77777777" w:rsidR="002D7609" w:rsidRPr="008737AC" w:rsidRDefault="002D7609" w:rsidP="008737AC"/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4294967295" distB="4294967295" distL="114300" distR="114300" simplePos="0" relativeHeight="251700224" behindDoc="0" locked="0" layoutInCell="1" allowOverlap="1" wp14:anchorId="1D05F68F" wp14:editId="08D081AD">
              <wp:simplePos x="0" y="0"/>
              <wp:positionH relativeFrom="column">
                <wp:posOffset>-148590</wp:posOffset>
              </wp:positionH>
              <wp:positionV relativeFrom="paragraph">
                <wp:posOffset>408304</wp:posOffset>
              </wp:positionV>
              <wp:extent cx="6470015" cy="0"/>
              <wp:effectExtent l="0" t="0" r="0" b="0"/>
              <wp:wrapNone/>
              <wp:docPr id="3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00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7E7BC7" id="Line 5" o:spid="_x0000_s1026" style="position:absolute;z-index:25170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nHFA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"/>
          </w:pict>
        </mc:Fallback>
      </mc:AlternateContent>
    </w:r>
  </w:p>
  <w:p w14:paraId="3E562D0C" w14:textId="77777777" w:rsidR="002D7609" w:rsidRDefault="002D7609" w:rsidP="007C1A24">
    <w:pPr>
      <w:pStyle w:val="a4"/>
    </w:pPr>
  </w:p>
  <w:p w14:paraId="0B0AF7EF" w14:textId="77777777" w:rsidR="002D7609" w:rsidRDefault="002D760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E7386" w14:textId="4B0D1121" w:rsidR="002D7609" w:rsidRDefault="002D7609" w:rsidP="00FD3F31">
    <w:pPr>
      <w:pStyle w:val="a4"/>
    </w:pP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20B8664" wp14:editId="4F2F7B2D">
              <wp:simplePos x="0" y="0"/>
              <wp:positionH relativeFrom="column">
                <wp:posOffset>835025</wp:posOffset>
              </wp:positionH>
              <wp:positionV relativeFrom="paragraph">
                <wp:posOffset>-107950</wp:posOffset>
              </wp:positionV>
              <wp:extent cx="3657600" cy="457200"/>
              <wp:effectExtent l="0" t="0" r="0" b="0"/>
              <wp:wrapNone/>
              <wp:docPr id="1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5FE11F" w14:textId="72C1B93F" w:rsidR="002D7609" w:rsidRPr="00B746B6" w:rsidRDefault="002D7609" w:rsidP="00FD3F31">
                          <w:pP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201</w:t>
                          </w:r>
                          <w: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0B866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5" type="#_x0000_t202" style="position:absolute;margin-left:65.75pt;margin-top:-8.5pt;width:4in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" filled="f" stroked="f">
              <v:textbox>
                <w:txbxContent>
                  <w:p w14:paraId="0E5FE11F" w14:textId="72C1B93F" w:rsidR="002D7609" w:rsidRPr="00B746B6" w:rsidRDefault="002D7609" w:rsidP="00FD3F31">
                    <w:pP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</w:pPr>
                    <w: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  <w:lang w:val="en-US"/>
                      </w:rPr>
                      <w:t>201</w:t>
                    </w:r>
                    <w: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299" distR="114299" simplePos="0" relativeHeight="251699200" behindDoc="0" locked="0" layoutInCell="1" allowOverlap="1" wp14:anchorId="6B9546CF" wp14:editId="58CA6EC1">
              <wp:simplePos x="0" y="0"/>
              <wp:positionH relativeFrom="column">
                <wp:posOffset>1640839</wp:posOffset>
              </wp:positionH>
              <wp:positionV relativeFrom="paragraph">
                <wp:posOffset>9525</wp:posOffset>
              </wp:positionV>
              <wp:extent cx="0" cy="310515"/>
              <wp:effectExtent l="0" t="0" r="19050" b="13335"/>
              <wp:wrapNone/>
              <wp:docPr id="20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051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1BD104" id="Line 10" o:spid="_x0000_s1026" style="position:absolute;z-index:251699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" strokecolor="black [3213]" strokeweight="1.25pt"/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6907D02E" wp14:editId="6BCA6E64">
              <wp:simplePos x="0" y="0"/>
              <wp:positionH relativeFrom="column">
                <wp:posOffset>1661795</wp:posOffset>
              </wp:positionH>
              <wp:positionV relativeFrom="paragraph">
                <wp:posOffset>-63500</wp:posOffset>
              </wp:positionV>
              <wp:extent cx="4446905" cy="457200"/>
              <wp:effectExtent l="0" t="0" r="0" b="0"/>
              <wp:wrapNone/>
              <wp:docPr id="2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9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E46F0" w14:textId="363F9CF7" w:rsidR="002D7609" w:rsidRPr="008737AC" w:rsidRDefault="002D7609" w:rsidP="00FD3F31">
                          <w:pPr>
                            <w:spacing w:after="0" w:line="240" w:lineRule="auto"/>
                            <w:rPr>
                              <w:rFonts w:ascii="Verdana" w:eastAsia="Calibri" w:hAnsi="Verdana" w:cs="Times New Roman"/>
                            </w:rPr>
                          </w:pPr>
                          <w:r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Республиканская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 xml:space="preserve"> олимпиада по астрономии</w:t>
                          </w:r>
                          <w:r>
                            <w:rPr>
                              <w:rFonts w:ascii="Verdana" w:hAnsi="Verdana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</w:rPr>
                            <w:br/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 xml:space="preserve">Задания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en-US"/>
                            </w:rPr>
                            <w:t>II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be-BY"/>
                            </w:rPr>
                            <w:t xml:space="preserve"> этапа, г. Минск. Теоретический тур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07D02E" id="Text Box 8" o:spid="_x0000_s1036" type="#_x0000_t202" style="position:absolute;margin-left:130.85pt;margin-top:-5pt;width:350.15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" filled="f" stroked="f">
              <v:textbox>
                <w:txbxContent>
                  <w:p w14:paraId="778E46F0" w14:textId="363F9CF7" w:rsidR="002D7609" w:rsidRPr="008737AC" w:rsidRDefault="002D7609" w:rsidP="00FD3F31">
                    <w:pPr>
                      <w:spacing w:after="0" w:line="240" w:lineRule="auto"/>
                      <w:rPr>
                        <w:rFonts w:ascii="Verdana" w:eastAsia="Calibri" w:hAnsi="Verdana" w:cs="Times New Roman"/>
                      </w:rPr>
                    </w:pPr>
                    <w:r>
                      <w:rPr>
                        <w:rFonts w:ascii="Verdana" w:hAnsi="Verdana"/>
                        <w:sz w:val="24"/>
                        <w:szCs w:val="24"/>
                      </w:rPr>
                      <w:t>Республиканская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 xml:space="preserve"> олимпиада по астрономии</w:t>
                    </w:r>
                    <w:r>
                      <w:rPr>
                        <w:rFonts w:ascii="Verdana" w:hAnsi="Verdana"/>
                      </w:rPr>
                      <w:t xml:space="preserve"> </w:t>
                    </w:r>
                    <w:r>
                      <w:rPr>
                        <w:rFonts w:ascii="Verdana" w:hAnsi="Verdana"/>
                      </w:rPr>
                      <w:br/>
                    </w:r>
                    <w:r>
                      <w:rPr>
                        <w:rFonts w:ascii="Verdana" w:hAnsi="Verdana"/>
                        <w:sz w:val="20"/>
                        <w:szCs w:val="20"/>
                      </w:rPr>
                      <w:t xml:space="preserve">Задания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en-US"/>
                      </w:rPr>
                      <w:t>II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be-BY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be-BY"/>
                      </w:rPr>
                      <w:t xml:space="preserve">этапа, г. Минск.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be-BY"/>
                      </w:rPr>
                      <w:t>Теоретический тур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4294967295" distB="4294967295" distL="114300" distR="114300" simplePos="0" relativeHeight="251696128" behindDoc="0" locked="0" layoutInCell="1" allowOverlap="1" wp14:anchorId="4FF9F1EE" wp14:editId="42C31E30">
              <wp:simplePos x="0" y="0"/>
              <wp:positionH relativeFrom="column">
                <wp:posOffset>-148590</wp:posOffset>
              </wp:positionH>
              <wp:positionV relativeFrom="paragraph">
                <wp:posOffset>408304</wp:posOffset>
              </wp:positionV>
              <wp:extent cx="6470015" cy="0"/>
              <wp:effectExtent l="0" t="0" r="0" b="0"/>
              <wp:wrapNone/>
              <wp:docPr id="2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00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45B2DD" id="Line 7" o:spid="_x0000_s1026" style="position:absolute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NEREwIAACk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"/>
          </w:pict>
        </mc:Fallback>
      </mc:AlternateContent>
    </w:r>
  </w:p>
  <w:p w14:paraId="1FE2ABEE" w14:textId="77777777" w:rsidR="002D7609" w:rsidRDefault="002D7609" w:rsidP="00FD3F31">
    <w:pPr>
      <w:pStyle w:val="a4"/>
    </w:pPr>
  </w:p>
  <w:p w14:paraId="55EA918A" w14:textId="77777777" w:rsidR="002D7609" w:rsidRDefault="002D7609" w:rsidP="00FD3F31">
    <w:pPr>
      <w:pStyle w:val="a4"/>
    </w:pPr>
  </w:p>
  <w:p w14:paraId="22DE514C" w14:textId="77777777" w:rsidR="002D7609" w:rsidRDefault="002D7609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1D93F" w14:textId="77777777" w:rsidR="002D7609" w:rsidRDefault="002D7609" w:rsidP="007C1A24">
    <w:pPr>
      <w:pStyle w:val="a4"/>
    </w:pP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2288E072" wp14:editId="78174B5B">
              <wp:simplePos x="0" y="0"/>
              <wp:positionH relativeFrom="column">
                <wp:posOffset>835025</wp:posOffset>
              </wp:positionH>
              <wp:positionV relativeFrom="paragraph">
                <wp:posOffset>-107950</wp:posOffset>
              </wp:positionV>
              <wp:extent cx="3657600" cy="457200"/>
              <wp:effectExtent l="0" t="0" r="0" b="0"/>
              <wp:wrapNone/>
              <wp:docPr id="1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FCFB1E" w14:textId="1CCD4E87" w:rsidR="002D7609" w:rsidRPr="00F61CE4" w:rsidRDefault="002D7609" w:rsidP="007C1A24">
                          <w:pP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201</w:t>
                          </w:r>
                          <w: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88E072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65.75pt;margin-top:-8.5pt;width:4in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" filled="f" stroked="f">
              <v:textbox>
                <w:txbxContent>
                  <w:p w14:paraId="18FCFB1E" w14:textId="1CCD4E87" w:rsidR="002D7609" w:rsidRPr="00F61CE4" w:rsidRDefault="002D7609" w:rsidP="007C1A24">
                    <w:pP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</w:pPr>
                    <w: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  <w:lang w:val="en-US"/>
                      </w:rPr>
                      <w:t>201</w:t>
                    </w:r>
                    <w: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299" distR="114299" simplePos="0" relativeHeight="251713536" behindDoc="0" locked="0" layoutInCell="1" allowOverlap="1" wp14:anchorId="30B2C903" wp14:editId="55D641BE">
              <wp:simplePos x="0" y="0"/>
              <wp:positionH relativeFrom="column">
                <wp:posOffset>1640839</wp:posOffset>
              </wp:positionH>
              <wp:positionV relativeFrom="paragraph">
                <wp:posOffset>9525</wp:posOffset>
              </wp:positionV>
              <wp:extent cx="0" cy="310515"/>
              <wp:effectExtent l="0" t="0" r="19050" b="13335"/>
              <wp:wrapNone/>
              <wp:docPr id="15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051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EF3690" id="Line 4" o:spid="_x0000_s1026" style="position:absolute;z-index:251713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" strokecolor="black [3213]" strokeweight="1.25pt"/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17A50512" wp14:editId="30C03E5C">
              <wp:simplePos x="0" y="0"/>
              <wp:positionH relativeFrom="column">
                <wp:posOffset>1661795</wp:posOffset>
              </wp:positionH>
              <wp:positionV relativeFrom="paragraph">
                <wp:posOffset>-63500</wp:posOffset>
              </wp:positionV>
              <wp:extent cx="4446905" cy="457200"/>
              <wp:effectExtent l="0" t="0" r="0" b="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9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1BF5F" w14:textId="75CDA5D9" w:rsidR="002D7609" w:rsidRPr="008737AC" w:rsidRDefault="002D7609" w:rsidP="008737AC">
                          <w:pPr>
                            <w:spacing w:after="0" w:line="240" w:lineRule="auto"/>
                            <w:rPr>
                              <w:rFonts w:ascii="Verdana" w:eastAsia="Calibri" w:hAnsi="Verdana" w:cs="Times New Roman"/>
                            </w:rPr>
                          </w:pPr>
                          <w:r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Республиканская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 xml:space="preserve"> олимпиада по астрономии</w:t>
                          </w:r>
                          <w:r>
                            <w:rPr>
                              <w:rFonts w:ascii="Verdana" w:hAnsi="Verdana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</w:rPr>
                            <w:br/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 xml:space="preserve">Задания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en-US"/>
                            </w:rPr>
                            <w:t>II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be-BY"/>
                            </w:rPr>
                            <w:t xml:space="preserve"> этапа, г. Минск. Практический тур</w:t>
                          </w:r>
                        </w:p>
                        <w:p w14:paraId="62E75ED3" w14:textId="77777777" w:rsidR="002D7609" w:rsidRPr="008737AC" w:rsidRDefault="002D7609" w:rsidP="008737A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A50512" id="_x0000_s1038" type="#_x0000_t202" style="position:absolute;margin-left:130.85pt;margin-top:-5pt;width:350.15pt;height:3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" filled="f" stroked="f">
              <v:textbox>
                <w:txbxContent>
                  <w:p w14:paraId="2B11BF5F" w14:textId="75CDA5D9" w:rsidR="002D7609" w:rsidRPr="008737AC" w:rsidRDefault="002D7609" w:rsidP="008737AC">
                    <w:pPr>
                      <w:spacing w:after="0" w:line="240" w:lineRule="auto"/>
                      <w:rPr>
                        <w:rFonts w:ascii="Verdana" w:eastAsia="Calibri" w:hAnsi="Verdana" w:cs="Times New Roman"/>
                      </w:rPr>
                    </w:pPr>
                    <w:r>
                      <w:rPr>
                        <w:rFonts w:ascii="Verdana" w:hAnsi="Verdana"/>
                        <w:sz w:val="24"/>
                        <w:szCs w:val="24"/>
                      </w:rPr>
                      <w:t>Республиканская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 xml:space="preserve"> олимпиада по астрономии</w:t>
                    </w:r>
                    <w:r>
                      <w:rPr>
                        <w:rFonts w:ascii="Verdana" w:hAnsi="Verdana"/>
                      </w:rPr>
                      <w:t xml:space="preserve"> </w:t>
                    </w:r>
                    <w:r>
                      <w:rPr>
                        <w:rFonts w:ascii="Verdana" w:hAnsi="Verdana"/>
                      </w:rPr>
                      <w:br/>
                    </w:r>
                    <w:r>
                      <w:rPr>
                        <w:rFonts w:ascii="Verdana" w:hAnsi="Verdana"/>
                        <w:sz w:val="20"/>
                        <w:szCs w:val="20"/>
                      </w:rPr>
                      <w:t xml:space="preserve">Задания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en-US"/>
                      </w:rPr>
                      <w:t>II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be-BY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be-BY"/>
                      </w:rPr>
                      <w:t xml:space="preserve">этапа, г. Минск.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be-BY"/>
                      </w:rPr>
                      <w:t>Практический тур</w:t>
                    </w:r>
                  </w:p>
                  <w:p w14:paraId="62E75ED3" w14:textId="77777777" w:rsidR="002D7609" w:rsidRPr="008737AC" w:rsidRDefault="002D7609" w:rsidP="008737AC"/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4294967295" distB="4294967295" distL="114300" distR="114300" simplePos="0" relativeHeight="251710464" behindDoc="0" locked="0" layoutInCell="1" allowOverlap="1" wp14:anchorId="5A251973" wp14:editId="5C4E3C4C">
              <wp:simplePos x="0" y="0"/>
              <wp:positionH relativeFrom="column">
                <wp:posOffset>-148590</wp:posOffset>
              </wp:positionH>
              <wp:positionV relativeFrom="paragraph">
                <wp:posOffset>408304</wp:posOffset>
              </wp:positionV>
              <wp:extent cx="6470015" cy="0"/>
              <wp:effectExtent l="0" t="0" r="0" b="0"/>
              <wp:wrapNone/>
              <wp:docPr id="17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00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75FA00" id="Line 5" o:spid="_x0000_s1026" style="position:absolute;z-index:25171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Hz3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"/>
          </w:pict>
        </mc:Fallback>
      </mc:AlternateContent>
    </w:r>
  </w:p>
  <w:p w14:paraId="49280294" w14:textId="77777777" w:rsidR="002D7609" w:rsidRDefault="002D7609" w:rsidP="007C1A24">
    <w:pPr>
      <w:pStyle w:val="a4"/>
    </w:pPr>
  </w:p>
  <w:p w14:paraId="1EF7C68D" w14:textId="77777777" w:rsidR="002D7609" w:rsidRDefault="002D7609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7540C" w14:textId="77777777" w:rsidR="002D7609" w:rsidRDefault="002D7609" w:rsidP="007C1A24">
    <w:pPr>
      <w:pStyle w:val="a4"/>
    </w:pP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6722E924" wp14:editId="4157063C">
              <wp:simplePos x="0" y="0"/>
              <wp:positionH relativeFrom="column">
                <wp:posOffset>835025</wp:posOffset>
              </wp:positionH>
              <wp:positionV relativeFrom="paragraph">
                <wp:posOffset>-107950</wp:posOffset>
              </wp:positionV>
              <wp:extent cx="3657600" cy="457200"/>
              <wp:effectExtent l="0" t="0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F1C4C0" w14:textId="261EE5BB" w:rsidR="002D7609" w:rsidRPr="00701B43" w:rsidRDefault="002D7609" w:rsidP="007C1A24">
                          <w:pP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201</w:t>
                          </w:r>
                          <w: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22E924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65.75pt;margin-top:-8.5pt;width:4in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" filled="f" stroked="f">
              <v:textbox>
                <w:txbxContent>
                  <w:p w14:paraId="49F1C4C0" w14:textId="261EE5BB" w:rsidR="002D7609" w:rsidRPr="00701B43" w:rsidRDefault="002D7609" w:rsidP="007C1A24">
                    <w:pP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</w:pPr>
                    <w: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  <w:lang w:val="en-US"/>
                      </w:rPr>
                      <w:t>201</w:t>
                    </w:r>
                    <w: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299" distR="114299" simplePos="0" relativeHeight="251694080" behindDoc="0" locked="0" layoutInCell="1" allowOverlap="1" wp14:anchorId="429704D0" wp14:editId="36A0714F">
              <wp:simplePos x="0" y="0"/>
              <wp:positionH relativeFrom="column">
                <wp:posOffset>1640839</wp:posOffset>
              </wp:positionH>
              <wp:positionV relativeFrom="paragraph">
                <wp:posOffset>9525</wp:posOffset>
              </wp:positionV>
              <wp:extent cx="0" cy="310515"/>
              <wp:effectExtent l="0" t="0" r="19050" b="13335"/>
              <wp:wrapNone/>
              <wp:docPr id="7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051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A63828" id="Line 4" o:spid="_x0000_s1026" style="position:absolute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" strokecolor="black [3213]" strokeweight="1.25pt"/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427C40F" wp14:editId="44993D8E">
              <wp:simplePos x="0" y="0"/>
              <wp:positionH relativeFrom="column">
                <wp:posOffset>1661795</wp:posOffset>
              </wp:positionH>
              <wp:positionV relativeFrom="paragraph">
                <wp:posOffset>-63500</wp:posOffset>
              </wp:positionV>
              <wp:extent cx="4446905" cy="45720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9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6BB923" w14:textId="77777777" w:rsidR="002D7609" w:rsidRPr="008737AC" w:rsidRDefault="002D7609" w:rsidP="00CA28FA">
                          <w:pPr>
                            <w:spacing w:after="0" w:line="240" w:lineRule="auto"/>
                            <w:rPr>
                              <w:rFonts w:ascii="Verdana" w:eastAsia="Calibri" w:hAnsi="Verdana" w:cs="Times New Roman"/>
                            </w:rPr>
                          </w:pPr>
                          <w:r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Республиканская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 xml:space="preserve"> олимпиада по астрономии</w:t>
                          </w:r>
                          <w:r>
                            <w:rPr>
                              <w:rFonts w:ascii="Verdana" w:hAnsi="Verdana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</w:rPr>
                            <w:br/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 xml:space="preserve">Решения задач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en-US"/>
                            </w:rPr>
                            <w:t>II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be-BY"/>
                            </w:rPr>
                            <w:t xml:space="preserve"> этапа, теоретический тур</w:t>
                          </w:r>
                        </w:p>
                        <w:p w14:paraId="12AA671C" w14:textId="77777777" w:rsidR="002D7609" w:rsidRPr="008737AC" w:rsidRDefault="002D7609" w:rsidP="00CA28FA"/>
                        <w:p w14:paraId="2E424629" w14:textId="77777777" w:rsidR="002D7609" w:rsidRPr="00CA28FA" w:rsidRDefault="002D7609" w:rsidP="00CA28F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27C40F" id="_x0000_s1040" type="#_x0000_t202" style="position:absolute;margin-left:130.85pt;margin-top:-5pt;width:350.15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" filled="f" stroked="f">
              <v:textbox>
                <w:txbxContent>
                  <w:p w14:paraId="6F6BB923" w14:textId="77777777" w:rsidR="002D7609" w:rsidRPr="008737AC" w:rsidRDefault="002D7609" w:rsidP="00CA28FA">
                    <w:pPr>
                      <w:spacing w:after="0" w:line="240" w:lineRule="auto"/>
                      <w:rPr>
                        <w:rFonts w:ascii="Verdana" w:eastAsia="Calibri" w:hAnsi="Verdana" w:cs="Times New Roman"/>
                      </w:rPr>
                    </w:pPr>
                    <w:r>
                      <w:rPr>
                        <w:rFonts w:ascii="Verdana" w:hAnsi="Verdana"/>
                        <w:sz w:val="24"/>
                        <w:szCs w:val="24"/>
                      </w:rPr>
                      <w:t>Республиканская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 xml:space="preserve"> олимпиада по астрономии</w:t>
                    </w:r>
                    <w:r>
                      <w:rPr>
                        <w:rFonts w:ascii="Verdana" w:hAnsi="Verdana"/>
                      </w:rPr>
                      <w:t xml:space="preserve"> </w:t>
                    </w:r>
                    <w:r>
                      <w:rPr>
                        <w:rFonts w:ascii="Verdana" w:hAnsi="Verdana"/>
                      </w:rPr>
                      <w:br/>
                    </w:r>
                    <w:r>
                      <w:rPr>
                        <w:rFonts w:ascii="Verdana" w:hAnsi="Verdana"/>
                        <w:sz w:val="20"/>
                        <w:szCs w:val="20"/>
                      </w:rPr>
                      <w:t xml:space="preserve">Решения задач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en-US"/>
                      </w:rPr>
                      <w:t>II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be-BY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be-BY"/>
                      </w:rPr>
                      <w:t>этапа, теоретический тур</w:t>
                    </w:r>
                  </w:p>
                  <w:p w14:paraId="12AA671C" w14:textId="77777777" w:rsidR="002D7609" w:rsidRPr="008737AC" w:rsidRDefault="002D7609" w:rsidP="00CA28FA"/>
                  <w:p w14:paraId="2E424629" w14:textId="77777777" w:rsidR="002D7609" w:rsidRPr="00CA28FA" w:rsidRDefault="002D7609" w:rsidP="00CA28FA"/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4294967295" distB="4294967295" distL="114300" distR="114300" simplePos="0" relativeHeight="251691008" behindDoc="0" locked="0" layoutInCell="1" allowOverlap="1" wp14:anchorId="45DB3CB7" wp14:editId="06B500F1">
              <wp:simplePos x="0" y="0"/>
              <wp:positionH relativeFrom="column">
                <wp:posOffset>-148590</wp:posOffset>
              </wp:positionH>
              <wp:positionV relativeFrom="paragraph">
                <wp:posOffset>408304</wp:posOffset>
              </wp:positionV>
              <wp:extent cx="6470015" cy="0"/>
              <wp:effectExtent l="0" t="0" r="0" b="0"/>
              <wp:wrapNone/>
              <wp:docPr id="5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00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83794D" id="Line 5" o:spid="_x0000_s1026" style="position:absolute;z-index:25169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32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"/>
          </w:pict>
        </mc:Fallback>
      </mc:AlternateContent>
    </w:r>
  </w:p>
  <w:p w14:paraId="51D0391C" w14:textId="77777777" w:rsidR="002D7609" w:rsidRDefault="002D7609" w:rsidP="007C1A24">
    <w:pPr>
      <w:pStyle w:val="a4"/>
    </w:pPr>
  </w:p>
  <w:p w14:paraId="3C2BBE9D" w14:textId="77777777" w:rsidR="002D7609" w:rsidRDefault="002D7609">
    <w:pPr>
      <w:pStyle w:val="a4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1E12BB" w14:textId="77777777" w:rsidR="002D7609" w:rsidRDefault="002D7609" w:rsidP="00FD3F31">
    <w:pPr>
      <w:pStyle w:val="a4"/>
    </w:pP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68F1C376" wp14:editId="1DE482A0">
              <wp:simplePos x="0" y="0"/>
              <wp:positionH relativeFrom="column">
                <wp:posOffset>835025</wp:posOffset>
              </wp:positionH>
              <wp:positionV relativeFrom="paragraph">
                <wp:posOffset>-107950</wp:posOffset>
              </wp:positionV>
              <wp:extent cx="3657600" cy="457200"/>
              <wp:effectExtent l="0" t="0" r="0" b="0"/>
              <wp:wrapNone/>
              <wp:docPr id="30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C88485" w14:textId="77777777" w:rsidR="002D7609" w:rsidRPr="00FD3F31" w:rsidRDefault="002D7609" w:rsidP="00FD3F31">
                          <w:pP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2012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F1C376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65.75pt;margin-top:-8.5pt;width:4in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" filled="f" stroked="f">
              <v:textbox>
                <w:txbxContent>
                  <w:p w14:paraId="38C88485" w14:textId="77777777" w:rsidR="002D7609" w:rsidRPr="00FD3F31" w:rsidRDefault="002D7609" w:rsidP="00FD3F31">
                    <w:pP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</w:pPr>
                    <w: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  <w:lang w:val="en-US"/>
                      </w:rPr>
                      <w:t>2012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299" distR="114299" simplePos="0" relativeHeight="251688960" behindDoc="0" locked="0" layoutInCell="1" allowOverlap="1" wp14:anchorId="6273F828" wp14:editId="1604140A">
              <wp:simplePos x="0" y="0"/>
              <wp:positionH relativeFrom="column">
                <wp:posOffset>1640839</wp:posOffset>
              </wp:positionH>
              <wp:positionV relativeFrom="paragraph">
                <wp:posOffset>9525</wp:posOffset>
              </wp:positionV>
              <wp:extent cx="0" cy="310515"/>
              <wp:effectExtent l="0" t="0" r="19050" b="13335"/>
              <wp:wrapNone/>
              <wp:docPr id="303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051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6959A5" id="Line 10" o:spid="_x0000_s1026" style="position:absolute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" strokecolor="black [3213]" strokeweight="1.25pt"/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358180A0" wp14:editId="44304E6B">
              <wp:simplePos x="0" y="0"/>
              <wp:positionH relativeFrom="column">
                <wp:posOffset>1661795</wp:posOffset>
              </wp:positionH>
              <wp:positionV relativeFrom="paragraph">
                <wp:posOffset>-63500</wp:posOffset>
              </wp:positionV>
              <wp:extent cx="4446905" cy="457200"/>
              <wp:effectExtent l="0" t="0" r="0" b="0"/>
              <wp:wrapNone/>
              <wp:docPr id="30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9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B5288F" w14:textId="77777777" w:rsidR="002D7609" w:rsidRPr="009E1030" w:rsidRDefault="002D7609" w:rsidP="00FD3F31">
                          <w:pPr>
                            <w:spacing w:after="0" w:line="240" w:lineRule="auto"/>
                            <w:rPr>
                              <w:rFonts w:ascii="Verdana" w:eastAsia="Calibri" w:hAnsi="Verdana" w:cs="Times New Roman"/>
                            </w:rPr>
                          </w:pPr>
                          <w:r w:rsidRPr="009E1030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Районная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 xml:space="preserve"> олимпиада по астрономии</w:t>
                          </w:r>
                          <w:r w:rsidRPr="009E1030"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, г. Минск</w:t>
                          </w:r>
                          <w:r>
                            <w:rPr>
                              <w:rFonts w:ascii="Verdana" w:hAnsi="Verdana"/>
                            </w:rPr>
                            <w:br/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>Решения практического тура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8180A0" id="_x0000_s1042" type="#_x0000_t202" style="position:absolute;margin-left:130.85pt;margin-top:-5pt;width:350.15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" filled="f" stroked="f">
              <v:textbox>
                <w:txbxContent>
                  <w:p w14:paraId="6AB5288F" w14:textId="77777777" w:rsidR="002D7609" w:rsidRPr="009E1030" w:rsidRDefault="002D7609" w:rsidP="00FD3F31">
                    <w:pPr>
                      <w:spacing w:after="0" w:line="240" w:lineRule="auto"/>
                      <w:rPr>
                        <w:rFonts w:ascii="Verdana" w:eastAsia="Calibri" w:hAnsi="Verdana" w:cs="Times New Roman"/>
                      </w:rPr>
                    </w:pPr>
                    <w:r w:rsidRPr="009E1030">
                      <w:rPr>
                        <w:rFonts w:ascii="Verdana" w:hAnsi="Verdana"/>
                        <w:sz w:val="24"/>
                        <w:szCs w:val="24"/>
                      </w:rPr>
                      <w:t>Районная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 xml:space="preserve"> олимпиада по астрономии</w:t>
                    </w:r>
                    <w:r w:rsidRPr="009E1030">
                      <w:rPr>
                        <w:rFonts w:ascii="Verdana" w:hAnsi="Verdana"/>
                        <w:sz w:val="24"/>
                        <w:szCs w:val="24"/>
                      </w:rPr>
                      <w:t>, г. Минск</w:t>
                    </w:r>
                    <w:r>
                      <w:rPr>
                        <w:rFonts w:ascii="Verdana" w:hAnsi="Verdana"/>
                      </w:rPr>
                      <w:br/>
                    </w:r>
                    <w:r>
                      <w:rPr>
                        <w:rFonts w:ascii="Verdana" w:hAnsi="Verdana"/>
                        <w:sz w:val="20"/>
                        <w:szCs w:val="20"/>
                      </w:rPr>
                      <w:t>Решения практического тура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4294967295" distB="4294967295" distL="114300" distR="114300" simplePos="0" relativeHeight="251685888" behindDoc="0" locked="0" layoutInCell="1" allowOverlap="1" wp14:anchorId="0C3D45FA" wp14:editId="25B238E6">
              <wp:simplePos x="0" y="0"/>
              <wp:positionH relativeFrom="column">
                <wp:posOffset>-148590</wp:posOffset>
              </wp:positionH>
              <wp:positionV relativeFrom="paragraph">
                <wp:posOffset>408304</wp:posOffset>
              </wp:positionV>
              <wp:extent cx="6470015" cy="0"/>
              <wp:effectExtent l="0" t="0" r="0" b="0"/>
              <wp:wrapNone/>
              <wp:docPr id="305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00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798166" id="Line 7" o:spid="_x0000_s1026" style="position:absolute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K3FA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"/>
          </w:pict>
        </mc:Fallback>
      </mc:AlternateContent>
    </w:r>
  </w:p>
  <w:p w14:paraId="01C15240" w14:textId="77777777" w:rsidR="002D7609" w:rsidRDefault="002D7609" w:rsidP="00FD3F31">
    <w:pPr>
      <w:pStyle w:val="a4"/>
    </w:pPr>
  </w:p>
  <w:p w14:paraId="707D0B35" w14:textId="77777777" w:rsidR="002D7609" w:rsidRDefault="002D7609" w:rsidP="00FD3F31">
    <w:pPr>
      <w:pStyle w:val="a4"/>
    </w:pPr>
  </w:p>
  <w:p w14:paraId="0823E5AC" w14:textId="77777777" w:rsidR="002D7609" w:rsidRDefault="002D7609">
    <w:pPr>
      <w:pStyle w:val="a4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B4A1C7" w14:textId="77777777" w:rsidR="002D7609" w:rsidRDefault="002D7609" w:rsidP="007C1A24">
    <w:pPr>
      <w:pStyle w:val="a4"/>
    </w:pP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413DA86B" wp14:editId="7572FB0B">
              <wp:simplePos x="0" y="0"/>
              <wp:positionH relativeFrom="column">
                <wp:posOffset>835025</wp:posOffset>
              </wp:positionH>
              <wp:positionV relativeFrom="paragraph">
                <wp:posOffset>-107950</wp:posOffset>
              </wp:positionV>
              <wp:extent cx="3657600" cy="4572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B92B3" w14:textId="3AB4F9AE" w:rsidR="002D7609" w:rsidRPr="00701B43" w:rsidRDefault="002D7609" w:rsidP="007C1A24">
                          <w:pP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  <w:lang w:val="en-US"/>
                            </w:rPr>
                            <w:t>201</w:t>
                          </w:r>
                          <w:r>
                            <w:rPr>
                              <w:rFonts w:ascii="Carolina" w:eastAsia="Calibri" w:hAnsi="Carolina" w:cs="Times New Roman"/>
                              <w:b/>
                              <w:color w:val="000000"/>
                              <w:sz w:val="52"/>
                              <w:szCs w:val="52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3DA86B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65.75pt;margin-top:-8.5pt;width:4in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" filled="f" stroked="f">
              <v:textbox>
                <w:txbxContent>
                  <w:p w14:paraId="70BB92B3" w14:textId="3AB4F9AE" w:rsidR="002D7609" w:rsidRPr="00701B43" w:rsidRDefault="002D7609" w:rsidP="007C1A24">
                    <w:pP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</w:pPr>
                    <w: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  <w:lang w:val="en-US"/>
                      </w:rPr>
                      <w:t>201</w:t>
                    </w:r>
                    <w:r>
                      <w:rPr>
                        <w:rFonts w:ascii="Carolina" w:eastAsia="Calibri" w:hAnsi="Carolina" w:cs="Times New Roman"/>
                        <w:b/>
                        <w:color w:val="000000"/>
                        <w:sz w:val="52"/>
                        <w:szCs w:val="52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299" distR="114299" simplePos="0" relativeHeight="251708416" behindDoc="0" locked="0" layoutInCell="1" allowOverlap="1" wp14:anchorId="5715BD98" wp14:editId="78175FEF">
              <wp:simplePos x="0" y="0"/>
              <wp:positionH relativeFrom="column">
                <wp:posOffset>1640839</wp:posOffset>
              </wp:positionH>
              <wp:positionV relativeFrom="paragraph">
                <wp:posOffset>9525</wp:posOffset>
              </wp:positionV>
              <wp:extent cx="0" cy="310515"/>
              <wp:effectExtent l="0" t="0" r="19050" b="13335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1051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570FC7" id="Line 4" o:spid="_x0000_s1026" style="position:absolute;z-index:251708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9.2pt,.75pt" to="129.2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" strokecolor="black [3213]" strokeweight="1.25pt"/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33C84D5C" wp14:editId="264C8DE0">
              <wp:simplePos x="0" y="0"/>
              <wp:positionH relativeFrom="column">
                <wp:posOffset>1661795</wp:posOffset>
              </wp:positionH>
              <wp:positionV relativeFrom="paragraph">
                <wp:posOffset>-63500</wp:posOffset>
              </wp:positionV>
              <wp:extent cx="4446905" cy="457200"/>
              <wp:effectExtent l="0" t="0" r="0" b="0"/>
              <wp:wrapNone/>
              <wp:docPr id="2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9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003167" w14:textId="77777777" w:rsidR="002D7609" w:rsidRPr="008737AC" w:rsidRDefault="002D7609" w:rsidP="00CA28FA">
                          <w:pPr>
                            <w:spacing w:after="0" w:line="240" w:lineRule="auto"/>
                            <w:rPr>
                              <w:rFonts w:ascii="Verdana" w:eastAsia="Calibri" w:hAnsi="Verdana" w:cs="Times New Roman"/>
                            </w:rPr>
                          </w:pPr>
                          <w:r>
                            <w:rPr>
                              <w:rFonts w:ascii="Verdana" w:hAnsi="Verdana"/>
                              <w:sz w:val="24"/>
                              <w:szCs w:val="24"/>
                            </w:rPr>
                            <w:t>Республиканская</w:t>
                          </w:r>
                          <w:r w:rsidRPr="009E1030">
                            <w:rPr>
                              <w:rFonts w:ascii="Verdana" w:eastAsia="Calibri" w:hAnsi="Verdana" w:cs="Times New Roman"/>
                              <w:sz w:val="24"/>
                              <w:szCs w:val="24"/>
                            </w:rPr>
                            <w:t xml:space="preserve"> олимпиада по астрономии</w:t>
                          </w:r>
                          <w:r>
                            <w:rPr>
                              <w:rFonts w:ascii="Verdana" w:hAnsi="Verdana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</w:rPr>
                            <w:br/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 xml:space="preserve">Решения задач 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en-US"/>
                            </w:rPr>
                            <w:t>II</w:t>
                          </w: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be-BY"/>
                            </w:rPr>
                            <w:t xml:space="preserve"> этапа, практический тур</w:t>
                          </w:r>
                        </w:p>
                        <w:p w14:paraId="78742A69" w14:textId="77777777" w:rsidR="002D7609" w:rsidRPr="008737AC" w:rsidRDefault="002D7609" w:rsidP="00CA28FA"/>
                        <w:p w14:paraId="1B8BF0DD" w14:textId="77777777" w:rsidR="002D7609" w:rsidRPr="00CA28FA" w:rsidRDefault="002D7609" w:rsidP="00CA28F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C84D5C" id="_x0000_s1044" type="#_x0000_t202" style="position:absolute;margin-left:130.85pt;margin-top:-5pt;width:350.15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" filled="f" stroked="f">
              <v:textbox>
                <w:txbxContent>
                  <w:p w14:paraId="4E003167" w14:textId="77777777" w:rsidR="002D7609" w:rsidRPr="008737AC" w:rsidRDefault="002D7609" w:rsidP="00CA28FA">
                    <w:pPr>
                      <w:spacing w:after="0" w:line="240" w:lineRule="auto"/>
                      <w:rPr>
                        <w:rFonts w:ascii="Verdana" w:eastAsia="Calibri" w:hAnsi="Verdana" w:cs="Times New Roman"/>
                      </w:rPr>
                    </w:pPr>
                    <w:r>
                      <w:rPr>
                        <w:rFonts w:ascii="Verdana" w:hAnsi="Verdana"/>
                        <w:sz w:val="24"/>
                        <w:szCs w:val="24"/>
                      </w:rPr>
                      <w:t>Республиканская</w:t>
                    </w:r>
                    <w:r w:rsidRPr="009E1030">
                      <w:rPr>
                        <w:rFonts w:ascii="Verdana" w:eastAsia="Calibri" w:hAnsi="Verdana" w:cs="Times New Roman"/>
                        <w:sz w:val="24"/>
                        <w:szCs w:val="24"/>
                      </w:rPr>
                      <w:t xml:space="preserve"> олимпиада по астрономии</w:t>
                    </w:r>
                    <w:r>
                      <w:rPr>
                        <w:rFonts w:ascii="Verdana" w:hAnsi="Verdana"/>
                      </w:rPr>
                      <w:t xml:space="preserve"> </w:t>
                    </w:r>
                    <w:r>
                      <w:rPr>
                        <w:rFonts w:ascii="Verdana" w:hAnsi="Verdana"/>
                      </w:rPr>
                      <w:br/>
                    </w:r>
                    <w:r>
                      <w:rPr>
                        <w:rFonts w:ascii="Verdana" w:hAnsi="Verdana"/>
                        <w:sz w:val="20"/>
                        <w:szCs w:val="20"/>
                      </w:rPr>
                      <w:t xml:space="preserve">Решения задач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en-US"/>
                      </w:rPr>
                      <w:t>II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be-BY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20"/>
                        <w:szCs w:val="20"/>
                        <w:lang w:val="be-BY"/>
                      </w:rPr>
                      <w:t>этапа, практический тур</w:t>
                    </w:r>
                  </w:p>
                  <w:p w14:paraId="78742A69" w14:textId="77777777" w:rsidR="002D7609" w:rsidRPr="008737AC" w:rsidRDefault="002D7609" w:rsidP="00CA28FA"/>
                  <w:p w14:paraId="1B8BF0DD" w14:textId="77777777" w:rsidR="002D7609" w:rsidRPr="00CA28FA" w:rsidRDefault="002D7609" w:rsidP="00CA28FA"/>
                </w:txbxContent>
              </v:textbox>
            </v:shape>
          </w:pict>
        </mc:Fallback>
      </mc:AlternateContent>
    </w:r>
    <w:r>
      <w:rPr>
        <w:noProof/>
        <w:lang w:val="be-BY" w:eastAsia="be-BY"/>
      </w:rPr>
      <mc:AlternateContent>
        <mc:Choice Requires="wps">
          <w:drawing>
            <wp:anchor distT="4294967295" distB="4294967295" distL="114300" distR="114300" simplePos="0" relativeHeight="251705344" behindDoc="0" locked="0" layoutInCell="1" allowOverlap="1" wp14:anchorId="61EBA0D7" wp14:editId="27864979">
              <wp:simplePos x="0" y="0"/>
              <wp:positionH relativeFrom="column">
                <wp:posOffset>-148590</wp:posOffset>
              </wp:positionH>
              <wp:positionV relativeFrom="paragraph">
                <wp:posOffset>408304</wp:posOffset>
              </wp:positionV>
              <wp:extent cx="6470015" cy="0"/>
              <wp:effectExtent l="0" t="0" r="0" b="0"/>
              <wp:wrapNone/>
              <wp:docPr id="24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00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B9EE3A" id="Line 5" o:spid="_x0000_s1026" style="position:absolute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1.7pt,32.15pt" to="497.7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RV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"/>
          </w:pict>
        </mc:Fallback>
      </mc:AlternateContent>
    </w:r>
  </w:p>
  <w:p w14:paraId="22AF351F" w14:textId="77777777" w:rsidR="002D7609" w:rsidRDefault="002D7609" w:rsidP="007C1A24">
    <w:pPr>
      <w:pStyle w:val="a4"/>
    </w:pPr>
  </w:p>
  <w:p w14:paraId="3695BA68" w14:textId="77777777" w:rsidR="002D7609" w:rsidRDefault="002D760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C30FA"/>
    <w:multiLevelType w:val="hybridMultilevel"/>
    <w:tmpl w:val="3B905AB2"/>
    <w:lvl w:ilvl="0" w:tplc="0423000F">
      <w:start w:val="1"/>
      <w:numFmt w:val="decimal"/>
      <w:lvlText w:val="%1."/>
      <w:lvlJc w:val="left"/>
      <w:pPr>
        <w:ind w:left="1440" w:hanging="360"/>
      </w:pPr>
    </w:lvl>
    <w:lvl w:ilvl="1" w:tplc="04230019" w:tentative="1">
      <w:start w:val="1"/>
      <w:numFmt w:val="lowerLetter"/>
      <w:lvlText w:val="%2."/>
      <w:lvlJc w:val="left"/>
      <w:pPr>
        <w:ind w:left="2160" w:hanging="360"/>
      </w:pPr>
    </w:lvl>
    <w:lvl w:ilvl="2" w:tplc="0423001B" w:tentative="1">
      <w:start w:val="1"/>
      <w:numFmt w:val="lowerRoman"/>
      <w:lvlText w:val="%3."/>
      <w:lvlJc w:val="right"/>
      <w:pPr>
        <w:ind w:left="2880" w:hanging="180"/>
      </w:pPr>
    </w:lvl>
    <w:lvl w:ilvl="3" w:tplc="0423000F" w:tentative="1">
      <w:start w:val="1"/>
      <w:numFmt w:val="decimal"/>
      <w:lvlText w:val="%4."/>
      <w:lvlJc w:val="left"/>
      <w:pPr>
        <w:ind w:left="3600" w:hanging="360"/>
      </w:pPr>
    </w:lvl>
    <w:lvl w:ilvl="4" w:tplc="04230019" w:tentative="1">
      <w:start w:val="1"/>
      <w:numFmt w:val="lowerLetter"/>
      <w:lvlText w:val="%5."/>
      <w:lvlJc w:val="left"/>
      <w:pPr>
        <w:ind w:left="4320" w:hanging="360"/>
      </w:pPr>
    </w:lvl>
    <w:lvl w:ilvl="5" w:tplc="0423001B" w:tentative="1">
      <w:start w:val="1"/>
      <w:numFmt w:val="lowerRoman"/>
      <w:lvlText w:val="%6."/>
      <w:lvlJc w:val="right"/>
      <w:pPr>
        <w:ind w:left="5040" w:hanging="180"/>
      </w:pPr>
    </w:lvl>
    <w:lvl w:ilvl="6" w:tplc="0423000F" w:tentative="1">
      <w:start w:val="1"/>
      <w:numFmt w:val="decimal"/>
      <w:lvlText w:val="%7."/>
      <w:lvlJc w:val="left"/>
      <w:pPr>
        <w:ind w:left="5760" w:hanging="360"/>
      </w:pPr>
    </w:lvl>
    <w:lvl w:ilvl="7" w:tplc="04230019" w:tentative="1">
      <w:start w:val="1"/>
      <w:numFmt w:val="lowerLetter"/>
      <w:lvlText w:val="%8."/>
      <w:lvlJc w:val="left"/>
      <w:pPr>
        <w:ind w:left="6480" w:hanging="360"/>
      </w:pPr>
    </w:lvl>
    <w:lvl w:ilvl="8" w:tplc="042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044AAB"/>
    <w:multiLevelType w:val="hybridMultilevel"/>
    <w:tmpl w:val="03540ECC"/>
    <w:lvl w:ilvl="0" w:tplc="2432EBBC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45D3A"/>
    <w:multiLevelType w:val="hybridMultilevel"/>
    <w:tmpl w:val="ADDA3454"/>
    <w:lvl w:ilvl="0" w:tplc="BF0A609C">
      <w:start w:val="1"/>
      <w:numFmt w:val="lowerLetter"/>
      <w:lvlText w:val="%1)"/>
      <w:lvlJc w:val="left"/>
      <w:pPr>
        <w:ind w:left="814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534" w:hanging="360"/>
      </w:pPr>
    </w:lvl>
    <w:lvl w:ilvl="2" w:tplc="0423001B" w:tentative="1">
      <w:start w:val="1"/>
      <w:numFmt w:val="lowerRoman"/>
      <w:lvlText w:val="%3."/>
      <w:lvlJc w:val="right"/>
      <w:pPr>
        <w:ind w:left="2254" w:hanging="180"/>
      </w:pPr>
    </w:lvl>
    <w:lvl w:ilvl="3" w:tplc="0423000F" w:tentative="1">
      <w:start w:val="1"/>
      <w:numFmt w:val="decimal"/>
      <w:lvlText w:val="%4."/>
      <w:lvlJc w:val="left"/>
      <w:pPr>
        <w:ind w:left="2974" w:hanging="360"/>
      </w:pPr>
    </w:lvl>
    <w:lvl w:ilvl="4" w:tplc="04230019" w:tentative="1">
      <w:start w:val="1"/>
      <w:numFmt w:val="lowerLetter"/>
      <w:lvlText w:val="%5."/>
      <w:lvlJc w:val="left"/>
      <w:pPr>
        <w:ind w:left="3694" w:hanging="360"/>
      </w:pPr>
    </w:lvl>
    <w:lvl w:ilvl="5" w:tplc="0423001B" w:tentative="1">
      <w:start w:val="1"/>
      <w:numFmt w:val="lowerRoman"/>
      <w:lvlText w:val="%6."/>
      <w:lvlJc w:val="right"/>
      <w:pPr>
        <w:ind w:left="4414" w:hanging="180"/>
      </w:pPr>
    </w:lvl>
    <w:lvl w:ilvl="6" w:tplc="0423000F" w:tentative="1">
      <w:start w:val="1"/>
      <w:numFmt w:val="decimal"/>
      <w:lvlText w:val="%7."/>
      <w:lvlJc w:val="left"/>
      <w:pPr>
        <w:ind w:left="5134" w:hanging="360"/>
      </w:pPr>
    </w:lvl>
    <w:lvl w:ilvl="7" w:tplc="04230019" w:tentative="1">
      <w:start w:val="1"/>
      <w:numFmt w:val="lowerLetter"/>
      <w:lvlText w:val="%8."/>
      <w:lvlJc w:val="left"/>
      <w:pPr>
        <w:ind w:left="5854" w:hanging="360"/>
      </w:pPr>
    </w:lvl>
    <w:lvl w:ilvl="8" w:tplc="0423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" w15:restartNumberingAfterBreak="0">
    <w:nsid w:val="1E572F12"/>
    <w:multiLevelType w:val="hybridMultilevel"/>
    <w:tmpl w:val="FF50638C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96709"/>
    <w:multiLevelType w:val="hybridMultilevel"/>
    <w:tmpl w:val="FFA638DC"/>
    <w:lvl w:ilvl="0" w:tplc="A6D6FE54">
      <w:start w:val="1"/>
      <w:numFmt w:val="decimal"/>
      <w:lvlText w:val="%1."/>
      <w:lvlJc w:val="left"/>
      <w:pPr>
        <w:ind w:left="720" w:hanging="360"/>
      </w:pPr>
      <w:rPr>
        <w:b/>
        <w:i w:val="0"/>
        <w:iCs/>
      </w:r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EB767D"/>
    <w:multiLevelType w:val="hybridMultilevel"/>
    <w:tmpl w:val="FC60893C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603142"/>
    <w:multiLevelType w:val="hybridMultilevel"/>
    <w:tmpl w:val="C3C4EA06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247413"/>
    <w:multiLevelType w:val="hybridMultilevel"/>
    <w:tmpl w:val="C3C4EA06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D84798"/>
    <w:multiLevelType w:val="hybridMultilevel"/>
    <w:tmpl w:val="BCC209BC"/>
    <w:lvl w:ilvl="0" w:tplc="E140089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FE3DE9"/>
    <w:multiLevelType w:val="hybridMultilevel"/>
    <w:tmpl w:val="C8029F98"/>
    <w:lvl w:ilvl="0" w:tplc="F8EC0ADA">
      <w:start w:val="1"/>
      <w:numFmt w:val="decimal"/>
      <w:lvlText w:val="%1."/>
      <w:lvlJc w:val="left"/>
      <w:pPr>
        <w:ind w:left="454" w:hanging="360"/>
      </w:pPr>
      <w:rPr>
        <w:rFonts w:hint="default"/>
        <w:b/>
      </w:rPr>
    </w:lvl>
    <w:lvl w:ilvl="1" w:tplc="04230019">
      <w:start w:val="1"/>
      <w:numFmt w:val="lowerLetter"/>
      <w:lvlText w:val="%2."/>
      <w:lvlJc w:val="left"/>
      <w:pPr>
        <w:ind w:left="360" w:hanging="360"/>
      </w:pPr>
    </w:lvl>
    <w:lvl w:ilvl="2" w:tplc="0423001B" w:tentative="1">
      <w:start w:val="1"/>
      <w:numFmt w:val="lowerRoman"/>
      <w:lvlText w:val="%3."/>
      <w:lvlJc w:val="right"/>
      <w:pPr>
        <w:ind w:left="1894" w:hanging="180"/>
      </w:pPr>
    </w:lvl>
    <w:lvl w:ilvl="3" w:tplc="0423000F" w:tentative="1">
      <w:start w:val="1"/>
      <w:numFmt w:val="decimal"/>
      <w:lvlText w:val="%4."/>
      <w:lvlJc w:val="left"/>
      <w:pPr>
        <w:ind w:left="2614" w:hanging="360"/>
      </w:pPr>
    </w:lvl>
    <w:lvl w:ilvl="4" w:tplc="04230019" w:tentative="1">
      <w:start w:val="1"/>
      <w:numFmt w:val="lowerLetter"/>
      <w:lvlText w:val="%5."/>
      <w:lvlJc w:val="left"/>
      <w:pPr>
        <w:ind w:left="3334" w:hanging="360"/>
      </w:pPr>
    </w:lvl>
    <w:lvl w:ilvl="5" w:tplc="0423001B" w:tentative="1">
      <w:start w:val="1"/>
      <w:numFmt w:val="lowerRoman"/>
      <w:lvlText w:val="%6."/>
      <w:lvlJc w:val="right"/>
      <w:pPr>
        <w:ind w:left="4054" w:hanging="180"/>
      </w:pPr>
    </w:lvl>
    <w:lvl w:ilvl="6" w:tplc="0423000F" w:tentative="1">
      <w:start w:val="1"/>
      <w:numFmt w:val="decimal"/>
      <w:lvlText w:val="%7."/>
      <w:lvlJc w:val="left"/>
      <w:pPr>
        <w:ind w:left="4774" w:hanging="360"/>
      </w:pPr>
    </w:lvl>
    <w:lvl w:ilvl="7" w:tplc="04230019" w:tentative="1">
      <w:start w:val="1"/>
      <w:numFmt w:val="lowerLetter"/>
      <w:lvlText w:val="%8."/>
      <w:lvlJc w:val="left"/>
      <w:pPr>
        <w:ind w:left="5494" w:hanging="360"/>
      </w:pPr>
    </w:lvl>
    <w:lvl w:ilvl="8" w:tplc="0423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10" w15:restartNumberingAfterBreak="0">
    <w:nsid w:val="70623199"/>
    <w:multiLevelType w:val="hybridMultilevel"/>
    <w:tmpl w:val="25D83410"/>
    <w:lvl w:ilvl="0" w:tplc="B9907F46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230019">
      <w:start w:val="1"/>
      <w:numFmt w:val="lowerLetter"/>
      <w:lvlText w:val="%2."/>
      <w:lvlJc w:val="left"/>
      <w:pPr>
        <w:ind w:left="1174" w:hanging="360"/>
      </w:pPr>
    </w:lvl>
    <w:lvl w:ilvl="2" w:tplc="0423001B" w:tentative="1">
      <w:start w:val="1"/>
      <w:numFmt w:val="lowerRoman"/>
      <w:lvlText w:val="%3."/>
      <w:lvlJc w:val="right"/>
      <w:pPr>
        <w:ind w:left="1894" w:hanging="180"/>
      </w:pPr>
    </w:lvl>
    <w:lvl w:ilvl="3" w:tplc="0423000F" w:tentative="1">
      <w:start w:val="1"/>
      <w:numFmt w:val="decimal"/>
      <w:lvlText w:val="%4."/>
      <w:lvlJc w:val="left"/>
      <w:pPr>
        <w:ind w:left="2614" w:hanging="360"/>
      </w:pPr>
    </w:lvl>
    <w:lvl w:ilvl="4" w:tplc="04230019" w:tentative="1">
      <w:start w:val="1"/>
      <w:numFmt w:val="lowerLetter"/>
      <w:lvlText w:val="%5."/>
      <w:lvlJc w:val="left"/>
      <w:pPr>
        <w:ind w:left="3334" w:hanging="360"/>
      </w:pPr>
    </w:lvl>
    <w:lvl w:ilvl="5" w:tplc="0423001B" w:tentative="1">
      <w:start w:val="1"/>
      <w:numFmt w:val="lowerRoman"/>
      <w:lvlText w:val="%6."/>
      <w:lvlJc w:val="right"/>
      <w:pPr>
        <w:ind w:left="4054" w:hanging="180"/>
      </w:pPr>
    </w:lvl>
    <w:lvl w:ilvl="6" w:tplc="0423000F" w:tentative="1">
      <w:start w:val="1"/>
      <w:numFmt w:val="decimal"/>
      <w:lvlText w:val="%7."/>
      <w:lvlJc w:val="left"/>
      <w:pPr>
        <w:ind w:left="4774" w:hanging="360"/>
      </w:pPr>
    </w:lvl>
    <w:lvl w:ilvl="7" w:tplc="04230019" w:tentative="1">
      <w:start w:val="1"/>
      <w:numFmt w:val="lowerLetter"/>
      <w:lvlText w:val="%8."/>
      <w:lvlJc w:val="left"/>
      <w:pPr>
        <w:ind w:left="5494" w:hanging="360"/>
      </w:pPr>
    </w:lvl>
    <w:lvl w:ilvl="8" w:tplc="0423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11" w15:restartNumberingAfterBreak="0">
    <w:nsid w:val="73A12778"/>
    <w:multiLevelType w:val="hybridMultilevel"/>
    <w:tmpl w:val="AD422B0E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155814"/>
    <w:multiLevelType w:val="hybridMultilevel"/>
    <w:tmpl w:val="DAF0AEE8"/>
    <w:lvl w:ilvl="0" w:tplc="F8EC0ADA">
      <w:start w:val="1"/>
      <w:numFmt w:val="decimal"/>
      <w:lvlText w:val="%1."/>
      <w:lvlJc w:val="left"/>
      <w:pPr>
        <w:ind w:left="454" w:hanging="360"/>
      </w:pPr>
      <w:rPr>
        <w:rFonts w:hint="default"/>
        <w:b/>
      </w:rPr>
    </w:lvl>
    <w:lvl w:ilvl="1" w:tplc="04230019">
      <w:start w:val="1"/>
      <w:numFmt w:val="lowerLetter"/>
      <w:lvlText w:val="%2."/>
      <w:lvlJc w:val="left"/>
      <w:pPr>
        <w:ind w:left="360" w:hanging="360"/>
      </w:pPr>
    </w:lvl>
    <w:lvl w:ilvl="2" w:tplc="0423001B" w:tentative="1">
      <w:start w:val="1"/>
      <w:numFmt w:val="lowerRoman"/>
      <w:lvlText w:val="%3."/>
      <w:lvlJc w:val="right"/>
      <w:pPr>
        <w:ind w:left="1894" w:hanging="180"/>
      </w:pPr>
    </w:lvl>
    <w:lvl w:ilvl="3" w:tplc="0423000F" w:tentative="1">
      <w:start w:val="1"/>
      <w:numFmt w:val="decimal"/>
      <w:lvlText w:val="%4."/>
      <w:lvlJc w:val="left"/>
      <w:pPr>
        <w:ind w:left="2614" w:hanging="360"/>
      </w:pPr>
    </w:lvl>
    <w:lvl w:ilvl="4" w:tplc="04230019" w:tentative="1">
      <w:start w:val="1"/>
      <w:numFmt w:val="lowerLetter"/>
      <w:lvlText w:val="%5."/>
      <w:lvlJc w:val="left"/>
      <w:pPr>
        <w:ind w:left="3334" w:hanging="360"/>
      </w:pPr>
    </w:lvl>
    <w:lvl w:ilvl="5" w:tplc="0423001B" w:tentative="1">
      <w:start w:val="1"/>
      <w:numFmt w:val="lowerRoman"/>
      <w:lvlText w:val="%6."/>
      <w:lvlJc w:val="right"/>
      <w:pPr>
        <w:ind w:left="4054" w:hanging="180"/>
      </w:pPr>
    </w:lvl>
    <w:lvl w:ilvl="6" w:tplc="0423000F" w:tentative="1">
      <w:start w:val="1"/>
      <w:numFmt w:val="decimal"/>
      <w:lvlText w:val="%7."/>
      <w:lvlJc w:val="left"/>
      <w:pPr>
        <w:ind w:left="4774" w:hanging="360"/>
      </w:pPr>
    </w:lvl>
    <w:lvl w:ilvl="7" w:tplc="04230019" w:tentative="1">
      <w:start w:val="1"/>
      <w:numFmt w:val="lowerLetter"/>
      <w:lvlText w:val="%8."/>
      <w:lvlJc w:val="left"/>
      <w:pPr>
        <w:ind w:left="5494" w:hanging="360"/>
      </w:pPr>
    </w:lvl>
    <w:lvl w:ilvl="8" w:tplc="0423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13" w15:restartNumberingAfterBreak="0">
    <w:nsid w:val="7BF376F7"/>
    <w:multiLevelType w:val="hybridMultilevel"/>
    <w:tmpl w:val="6C86AEE4"/>
    <w:lvl w:ilvl="0" w:tplc="04230019">
      <w:start w:val="1"/>
      <w:numFmt w:val="lowerLetter"/>
      <w:lvlText w:val="%1."/>
      <w:lvlJc w:val="left"/>
      <w:pPr>
        <w:ind w:left="1174" w:hanging="360"/>
      </w:pPr>
    </w:lvl>
    <w:lvl w:ilvl="1" w:tplc="04230019" w:tentative="1">
      <w:start w:val="1"/>
      <w:numFmt w:val="lowerLetter"/>
      <w:lvlText w:val="%2."/>
      <w:lvlJc w:val="left"/>
      <w:pPr>
        <w:ind w:left="1894" w:hanging="360"/>
      </w:pPr>
    </w:lvl>
    <w:lvl w:ilvl="2" w:tplc="0423001B" w:tentative="1">
      <w:start w:val="1"/>
      <w:numFmt w:val="lowerRoman"/>
      <w:lvlText w:val="%3."/>
      <w:lvlJc w:val="right"/>
      <w:pPr>
        <w:ind w:left="2614" w:hanging="180"/>
      </w:pPr>
    </w:lvl>
    <w:lvl w:ilvl="3" w:tplc="0423000F" w:tentative="1">
      <w:start w:val="1"/>
      <w:numFmt w:val="decimal"/>
      <w:lvlText w:val="%4."/>
      <w:lvlJc w:val="left"/>
      <w:pPr>
        <w:ind w:left="3334" w:hanging="360"/>
      </w:pPr>
    </w:lvl>
    <w:lvl w:ilvl="4" w:tplc="04230019" w:tentative="1">
      <w:start w:val="1"/>
      <w:numFmt w:val="lowerLetter"/>
      <w:lvlText w:val="%5."/>
      <w:lvlJc w:val="left"/>
      <w:pPr>
        <w:ind w:left="4054" w:hanging="360"/>
      </w:pPr>
    </w:lvl>
    <w:lvl w:ilvl="5" w:tplc="0423001B" w:tentative="1">
      <w:start w:val="1"/>
      <w:numFmt w:val="lowerRoman"/>
      <w:lvlText w:val="%6."/>
      <w:lvlJc w:val="right"/>
      <w:pPr>
        <w:ind w:left="4774" w:hanging="180"/>
      </w:pPr>
    </w:lvl>
    <w:lvl w:ilvl="6" w:tplc="0423000F" w:tentative="1">
      <w:start w:val="1"/>
      <w:numFmt w:val="decimal"/>
      <w:lvlText w:val="%7."/>
      <w:lvlJc w:val="left"/>
      <w:pPr>
        <w:ind w:left="5494" w:hanging="360"/>
      </w:pPr>
    </w:lvl>
    <w:lvl w:ilvl="7" w:tplc="04230019" w:tentative="1">
      <w:start w:val="1"/>
      <w:numFmt w:val="lowerLetter"/>
      <w:lvlText w:val="%8."/>
      <w:lvlJc w:val="left"/>
      <w:pPr>
        <w:ind w:left="6214" w:hanging="360"/>
      </w:pPr>
    </w:lvl>
    <w:lvl w:ilvl="8" w:tplc="0423001B" w:tentative="1">
      <w:start w:val="1"/>
      <w:numFmt w:val="lowerRoman"/>
      <w:lvlText w:val="%9."/>
      <w:lvlJc w:val="right"/>
      <w:pPr>
        <w:ind w:left="6934" w:hanging="180"/>
      </w:pPr>
    </w:lvl>
  </w:abstractNum>
  <w:num w:numId="1">
    <w:abstractNumId w:val="4"/>
  </w:num>
  <w:num w:numId="2">
    <w:abstractNumId w:val="12"/>
  </w:num>
  <w:num w:numId="3">
    <w:abstractNumId w:val="2"/>
  </w:num>
  <w:num w:numId="4">
    <w:abstractNumId w:val="7"/>
  </w:num>
  <w:num w:numId="5">
    <w:abstractNumId w:val="5"/>
  </w:num>
  <w:num w:numId="6">
    <w:abstractNumId w:val="3"/>
  </w:num>
  <w:num w:numId="7">
    <w:abstractNumId w:val="11"/>
  </w:num>
  <w:num w:numId="8">
    <w:abstractNumId w:val="6"/>
  </w:num>
  <w:num w:numId="9">
    <w:abstractNumId w:val="8"/>
  </w:num>
  <w:num w:numId="10">
    <w:abstractNumId w:val="13"/>
  </w:num>
  <w:num w:numId="11">
    <w:abstractNumId w:val="10"/>
  </w:num>
  <w:num w:numId="12">
    <w:abstractNumId w:val="0"/>
  </w:num>
  <w:num w:numId="13">
    <w:abstractNumId w:val="9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141"/>
  <w:characterSpacingControl w:val="doNotCompress"/>
  <w:hdrShapeDefaults>
    <o:shapedefaults v:ext="edit" spidmax="2049" style="mso-position-horizontal:center;mso-width-relative:margin;mso-height-relative:margin">
      <v:stroke endarrow="classic" endarrowlength="long" weight="1pt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25B"/>
    <w:rsid w:val="00002C54"/>
    <w:rsid w:val="00004D9E"/>
    <w:rsid w:val="00012124"/>
    <w:rsid w:val="00023EBE"/>
    <w:rsid w:val="000278CE"/>
    <w:rsid w:val="00034A0E"/>
    <w:rsid w:val="0003603E"/>
    <w:rsid w:val="000377C9"/>
    <w:rsid w:val="00042B65"/>
    <w:rsid w:val="00046328"/>
    <w:rsid w:val="00046648"/>
    <w:rsid w:val="00051AF1"/>
    <w:rsid w:val="000546A9"/>
    <w:rsid w:val="000602A6"/>
    <w:rsid w:val="00061CD1"/>
    <w:rsid w:val="00063B40"/>
    <w:rsid w:val="00065503"/>
    <w:rsid w:val="000826BA"/>
    <w:rsid w:val="00084382"/>
    <w:rsid w:val="00087010"/>
    <w:rsid w:val="00094075"/>
    <w:rsid w:val="00094550"/>
    <w:rsid w:val="000965AE"/>
    <w:rsid w:val="000A2B31"/>
    <w:rsid w:val="000B0371"/>
    <w:rsid w:val="000B41D3"/>
    <w:rsid w:val="000C0DD1"/>
    <w:rsid w:val="000C6E3D"/>
    <w:rsid w:val="000D119D"/>
    <w:rsid w:val="000E7990"/>
    <w:rsid w:val="001058CD"/>
    <w:rsid w:val="00110941"/>
    <w:rsid w:val="00110B8E"/>
    <w:rsid w:val="00111BE7"/>
    <w:rsid w:val="0011754D"/>
    <w:rsid w:val="0012063A"/>
    <w:rsid w:val="001414BC"/>
    <w:rsid w:val="0014648F"/>
    <w:rsid w:val="0015004E"/>
    <w:rsid w:val="001528B6"/>
    <w:rsid w:val="00153080"/>
    <w:rsid w:val="001531DE"/>
    <w:rsid w:val="00154B17"/>
    <w:rsid w:val="00156432"/>
    <w:rsid w:val="0015719D"/>
    <w:rsid w:val="00172C93"/>
    <w:rsid w:val="001871F2"/>
    <w:rsid w:val="00190142"/>
    <w:rsid w:val="00190232"/>
    <w:rsid w:val="00192543"/>
    <w:rsid w:val="001A0465"/>
    <w:rsid w:val="001A2977"/>
    <w:rsid w:val="001A3CCA"/>
    <w:rsid w:val="001B1A72"/>
    <w:rsid w:val="001D0325"/>
    <w:rsid w:val="001D5282"/>
    <w:rsid w:val="001E5D0E"/>
    <w:rsid w:val="00207697"/>
    <w:rsid w:val="00212B16"/>
    <w:rsid w:val="002203AF"/>
    <w:rsid w:val="002229B8"/>
    <w:rsid w:val="00224FAE"/>
    <w:rsid w:val="00226A6F"/>
    <w:rsid w:val="00226F71"/>
    <w:rsid w:val="00231B28"/>
    <w:rsid w:val="00235AE8"/>
    <w:rsid w:val="00237900"/>
    <w:rsid w:val="00247706"/>
    <w:rsid w:val="00251D9B"/>
    <w:rsid w:val="00262962"/>
    <w:rsid w:val="00262CC0"/>
    <w:rsid w:val="002661F6"/>
    <w:rsid w:val="002755D7"/>
    <w:rsid w:val="00276DF8"/>
    <w:rsid w:val="00297532"/>
    <w:rsid w:val="002B6A25"/>
    <w:rsid w:val="002B76D1"/>
    <w:rsid w:val="002B7F3D"/>
    <w:rsid w:val="002C4ABD"/>
    <w:rsid w:val="002C629E"/>
    <w:rsid w:val="002C7DF0"/>
    <w:rsid w:val="002D21CA"/>
    <w:rsid w:val="002D2406"/>
    <w:rsid w:val="002D7609"/>
    <w:rsid w:val="002E2D24"/>
    <w:rsid w:val="002F3FC1"/>
    <w:rsid w:val="00301801"/>
    <w:rsid w:val="00306BE9"/>
    <w:rsid w:val="00312091"/>
    <w:rsid w:val="00316037"/>
    <w:rsid w:val="00320210"/>
    <w:rsid w:val="00322EAF"/>
    <w:rsid w:val="0032475A"/>
    <w:rsid w:val="00333677"/>
    <w:rsid w:val="00333999"/>
    <w:rsid w:val="00335D85"/>
    <w:rsid w:val="0034602B"/>
    <w:rsid w:val="00352219"/>
    <w:rsid w:val="00357C26"/>
    <w:rsid w:val="00364B45"/>
    <w:rsid w:val="00367ABC"/>
    <w:rsid w:val="00370319"/>
    <w:rsid w:val="00377C76"/>
    <w:rsid w:val="00387713"/>
    <w:rsid w:val="00387ACA"/>
    <w:rsid w:val="00390D0C"/>
    <w:rsid w:val="003930A0"/>
    <w:rsid w:val="00396A06"/>
    <w:rsid w:val="003A260C"/>
    <w:rsid w:val="003A314D"/>
    <w:rsid w:val="003B67C5"/>
    <w:rsid w:val="003D4607"/>
    <w:rsid w:val="003D592D"/>
    <w:rsid w:val="003E3C8F"/>
    <w:rsid w:val="003E51D9"/>
    <w:rsid w:val="003E551A"/>
    <w:rsid w:val="0040383A"/>
    <w:rsid w:val="00412FA8"/>
    <w:rsid w:val="0041641C"/>
    <w:rsid w:val="0042256D"/>
    <w:rsid w:val="0043282C"/>
    <w:rsid w:val="00434B6B"/>
    <w:rsid w:val="00434C2B"/>
    <w:rsid w:val="0043703B"/>
    <w:rsid w:val="0044545C"/>
    <w:rsid w:val="00454F18"/>
    <w:rsid w:val="00455C26"/>
    <w:rsid w:val="004655A5"/>
    <w:rsid w:val="00467F6F"/>
    <w:rsid w:val="004719D4"/>
    <w:rsid w:val="00471E8E"/>
    <w:rsid w:val="00474D31"/>
    <w:rsid w:val="00480B90"/>
    <w:rsid w:val="0048132A"/>
    <w:rsid w:val="004850E5"/>
    <w:rsid w:val="00485D5F"/>
    <w:rsid w:val="00486D77"/>
    <w:rsid w:val="00487D2E"/>
    <w:rsid w:val="004A0BFF"/>
    <w:rsid w:val="004B0FD3"/>
    <w:rsid w:val="004B25BC"/>
    <w:rsid w:val="004B5DA4"/>
    <w:rsid w:val="004B758F"/>
    <w:rsid w:val="004C2736"/>
    <w:rsid w:val="004D41F0"/>
    <w:rsid w:val="004E3F7A"/>
    <w:rsid w:val="004E4D4C"/>
    <w:rsid w:val="004E7304"/>
    <w:rsid w:val="004F0719"/>
    <w:rsid w:val="00501A35"/>
    <w:rsid w:val="00504770"/>
    <w:rsid w:val="00514C9F"/>
    <w:rsid w:val="00515333"/>
    <w:rsid w:val="005270E5"/>
    <w:rsid w:val="00527A7C"/>
    <w:rsid w:val="005308EB"/>
    <w:rsid w:val="00535F07"/>
    <w:rsid w:val="00542A15"/>
    <w:rsid w:val="00542CE3"/>
    <w:rsid w:val="00543DD3"/>
    <w:rsid w:val="0054665F"/>
    <w:rsid w:val="00547464"/>
    <w:rsid w:val="00551434"/>
    <w:rsid w:val="00567406"/>
    <w:rsid w:val="00572530"/>
    <w:rsid w:val="0057635C"/>
    <w:rsid w:val="00582D79"/>
    <w:rsid w:val="00585883"/>
    <w:rsid w:val="00586444"/>
    <w:rsid w:val="00587C1E"/>
    <w:rsid w:val="005916D1"/>
    <w:rsid w:val="00592765"/>
    <w:rsid w:val="00594EB1"/>
    <w:rsid w:val="0059702F"/>
    <w:rsid w:val="005A3DBE"/>
    <w:rsid w:val="005A630B"/>
    <w:rsid w:val="005A6CE4"/>
    <w:rsid w:val="005A79BC"/>
    <w:rsid w:val="005B6472"/>
    <w:rsid w:val="005C7386"/>
    <w:rsid w:val="005D04D1"/>
    <w:rsid w:val="005D5B96"/>
    <w:rsid w:val="005F1E3B"/>
    <w:rsid w:val="00600808"/>
    <w:rsid w:val="0060325B"/>
    <w:rsid w:val="00616A7B"/>
    <w:rsid w:val="00621451"/>
    <w:rsid w:val="006249BC"/>
    <w:rsid w:val="00624A55"/>
    <w:rsid w:val="00631979"/>
    <w:rsid w:val="00631BEB"/>
    <w:rsid w:val="00641508"/>
    <w:rsid w:val="00653230"/>
    <w:rsid w:val="00654BCB"/>
    <w:rsid w:val="00655018"/>
    <w:rsid w:val="00655BA6"/>
    <w:rsid w:val="00663316"/>
    <w:rsid w:val="006661D1"/>
    <w:rsid w:val="006714B8"/>
    <w:rsid w:val="00680299"/>
    <w:rsid w:val="006837D5"/>
    <w:rsid w:val="0068795B"/>
    <w:rsid w:val="006A169D"/>
    <w:rsid w:val="006A6F85"/>
    <w:rsid w:val="006A743D"/>
    <w:rsid w:val="006B3B2E"/>
    <w:rsid w:val="006B704A"/>
    <w:rsid w:val="006C4C8B"/>
    <w:rsid w:val="006D15D1"/>
    <w:rsid w:val="006D5B27"/>
    <w:rsid w:val="006E2B51"/>
    <w:rsid w:val="006F02C6"/>
    <w:rsid w:val="00701B43"/>
    <w:rsid w:val="00707F82"/>
    <w:rsid w:val="00713BBE"/>
    <w:rsid w:val="00717DDA"/>
    <w:rsid w:val="00721353"/>
    <w:rsid w:val="0072667B"/>
    <w:rsid w:val="00731D2E"/>
    <w:rsid w:val="00733360"/>
    <w:rsid w:val="00733496"/>
    <w:rsid w:val="00734230"/>
    <w:rsid w:val="007342FF"/>
    <w:rsid w:val="00734476"/>
    <w:rsid w:val="00735020"/>
    <w:rsid w:val="00752784"/>
    <w:rsid w:val="0075497C"/>
    <w:rsid w:val="00754DBD"/>
    <w:rsid w:val="0075644B"/>
    <w:rsid w:val="00764A1C"/>
    <w:rsid w:val="00767BC8"/>
    <w:rsid w:val="00770914"/>
    <w:rsid w:val="00776603"/>
    <w:rsid w:val="007803CB"/>
    <w:rsid w:val="00780BB9"/>
    <w:rsid w:val="00780FB1"/>
    <w:rsid w:val="00782C7C"/>
    <w:rsid w:val="00784DC7"/>
    <w:rsid w:val="00785660"/>
    <w:rsid w:val="0078624F"/>
    <w:rsid w:val="0078700E"/>
    <w:rsid w:val="00792D2D"/>
    <w:rsid w:val="007A25E6"/>
    <w:rsid w:val="007A3E51"/>
    <w:rsid w:val="007C1A24"/>
    <w:rsid w:val="007C55D5"/>
    <w:rsid w:val="007D0843"/>
    <w:rsid w:val="007D1415"/>
    <w:rsid w:val="007D1E52"/>
    <w:rsid w:val="007D3322"/>
    <w:rsid w:val="007D359F"/>
    <w:rsid w:val="007E3072"/>
    <w:rsid w:val="007E31E8"/>
    <w:rsid w:val="007E57CC"/>
    <w:rsid w:val="007E6489"/>
    <w:rsid w:val="007F1286"/>
    <w:rsid w:val="007F6989"/>
    <w:rsid w:val="007F78E7"/>
    <w:rsid w:val="008021CC"/>
    <w:rsid w:val="00804642"/>
    <w:rsid w:val="00811037"/>
    <w:rsid w:val="00843E0B"/>
    <w:rsid w:val="00853029"/>
    <w:rsid w:val="0086746D"/>
    <w:rsid w:val="008737AC"/>
    <w:rsid w:val="0089359B"/>
    <w:rsid w:val="00894168"/>
    <w:rsid w:val="008A1CBB"/>
    <w:rsid w:val="008A533E"/>
    <w:rsid w:val="008A5CB1"/>
    <w:rsid w:val="008B487A"/>
    <w:rsid w:val="008C00B4"/>
    <w:rsid w:val="008C2C43"/>
    <w:rsid w:val="008C48F7"/>
    <w:rsid w:val="008C6B67"/>
    <w:rsid w:val="008D7999"/>
    <w:rsid w:val="008E2382"/>
    <w:rsid w:val="008E7326"/>
    <w:rsid w:val="00900259"/>
    <w:rsid w:val="00900E76"/>
    <w:rsid w:val="00903AF5"/>
    <w:rsid w:val="00917B4F"/>
    <w:rsid w:val="009230EC"/>
    <w:rsid w:val="00925262"/>
    <w:rsid w:val="00927CF2"/>
    <w:rsid w:val="00932A46"/>
    <w:rsid w:val="00936FE8"/>
    <w:rsid w:val="00944BB7"/>
    <w:rsid w:val="0094719F"/>
    <w:rsid w:val="009722E0"/>
    <w:rsid w:val="009C2B49"/>
    <w:rsid w:val="009D5164"/>
    <w:rsid w:val="009D51C0"/>
    <w:rsid w:val="009E0E53"/>
    <w:rsid w:val="009E46B7"/>
    <w:rsid w:val="009E4813"/>
    <w:rsid w:val="009E491C"/>
    <w:rsid w:val="009E5BB6"/>
    <w:rsid w:val="009E5EE7"/>
    <w:rsid w:val="009F42CE"/>
    <w:rsid w:val="00A14AD4"/>
    <w:rsid w:val="00A16DC6"/>
    <w:rsid w:val="00A426C2"/>
    <w:rsid w:val="00A42EEB"/>
    <w:rsid w:val="00A50097"/>
    <w:rsid w:val="00A520C4"/>
    <w:rsid w:val="00A52AD0"/>
    <w:rsid w:val="00A64F8B"/>
    <w:rsid w:val="00A6677E"/>
    <w:rsid w:val="00A72252"/>
    <w:rsid w:val="00A77F93"/>
    <w:rsid w:val="00A87D0A"/>
    <w:rsid w:val="00A9306E"/>
    <w:rsid w:val="00A954E3"/>
    <w:rsid w:val="00A9574B"/>
    <w:rsid w:val="00A97C02"/>
    <w:rsid w:val="00AA085B"/>
    <w:rsid w:val="00AA2B13"/>
    <w:rsid w:val="00AA6AB7"/>
    <w:rsid w:val="00AB2666"/>
    <w:rsid w:val="00AB3885"/>
    <w:rsid w:val="00AD1767"/>
    <w:rsid w:val="00AE2944"/>
    <w:rsid w:val="00AE5C45"/>
    <w:rsid w:val="00AF07E4"/>
    <w:rsid w:val="00AF6168"/>
    <w:rsid w:val="00AF6C53"/>
    <w:rsid w:val="00AF6C70"/>
    <w:rsid w:val="00B00EAA"/>
    <w:rsid w:val="00B12849"/>
    <w:rsid w:val="00B168DF"/>
    <w:rsid w:val="00B1793D"/>
    <w:rsid w:val="00B31721"/>
    <w:rsid w:val="00B35F06"/>
    <w:rsid w:val="00B5248F"/>
    <w:rsid w:val="00B52A00"/>
    <w:rsid w:val="00B53857"/>
    <w:rsid w:val="00B63170"/>
    <w:rsid w:val="00B70765"/>
    <w:rsid w:val="00B723E0"/>
    <w:rsid w:val="00B746B6"/>
    <w:rsid w:val="00B941D7"/>
    <w:rsid w:val="00B96499"/>
    <w:rsid w:val="00BA2DDD"/>
    <w:rsid w:val="00BA6E38"/>
    <w:rsid w:val="00BD1591"/>
    <w:rsid w:val="00BD3FF6"/>
    <w:rsid w:val="00BE3A30"/>
    <w:rsid w:val="00BE4473"/>
    <w:rsid w:val="00BE45A9"/>
    <w:rsid w:val="00BF5F5E"/>
    <w:rsid w:val="00BF60A9"/>
    <w:rsid w:val="00C00723"/>
    <w:rsid w:val="00C01029"/>
    <w:rsid w:val="00C04C5E"/>
    <w:rsid w:val="00C1062E"/>
    <w:rsid w:val="00C119EE"/>
    <w:rsid w:val="00C13BB7"/>
    <w:rsid w:val="00C147F4"/>
    <w:rsid w:val="00C338B9"/>
    <w:rsid w:val="00C411B5"/>
    <w:rsid w:val="00C50DE6"/>
    <w:rsid w:val="00C538F2"/>
    <w:rsid w:val="00C6151C"/>
    <w:rsid w:val="00C66BD9"/>
    <w:rsid w:val="00C73A92"/>
    <w:rsid w:val="00C812F2"/>
    <w:rsid w:val="00C81C1B"/>
    <w:rsid w:val="00C82EAA"/>
    <w:rsid w:val="00C85373"/>
    <w:rsid w:val="00C92535"/>
    <w:rsid w:val="00C94E98"/>
    <w:rsid w:val="00C96BD3"/>
    <w:rsid w:val="00CA28FA"/>
    <w:rsid w:val="00CB280C"/>
    <w:rsid w:val="00CB315A"/>
    <w:rsid w:val="00CB6409"/>
    <w:rsid w:val="00CD2A00"/>
    <w:rsid w:val="00CD2A4B"/>
    <w:rsid w:val="00CD382D"/>
    <w:rsid w:val="00CD5173"/>
    <w:rsid w:val="00CD706E"/>
    <w:rsid w:val="00CE2363"/>
    <w:rsid w:val="00CF43C1"/>
    <w:rsid w:val="00D11200"/>
    <w:rsid w:val="00D21934"/>
    <w:rsid w:val="00D2461E"/>
    <w:rsid w:val="00D2573A"/>
    <w:rsid w:val="00D279E6"/>
    <w:rsid w:val="00D32D20"/>
    <w:rsid w:val="00D40164"/>
    <w:rsid w:val="00D42EFB"/>
    <w:rsid w:val="00D472D8"/>
    <w:rsid w:val="00D54A33"/>
    <w:rsid w:val="00D55172"/>
    <w:rsid w:val="00D55D93"/>
    <w:rsid w:val="00D569B7"/>
    <w:rsid w:val="00D65644"/>
    <w:rsid w:val="00D668BC"/>
    <w:rsid w:val="00D8628E"/>
    <w:rsid w:val="00D9014C"/>
    <w:rsid w:val="00D90D2F"/>
    <w:rsid w:val="00D93C24"/>
    <w:rsid w:val="00D93E87"/>
    <w:rsid w:val="00D94F36"/>
    <w:rsid w:val="00DA0255"/>
    <w:rsid w:val="00DA3BC3"/>
    <w:rsid w:val="00DA5506"/>
    <w:rsid w:val="00DA573A"/>
    <w:rsid w:val="00DA59DF"/>
    <w:rsid w:val="00DA6A3E"/>
    <w:rsid w:val="00DA763B"/>
    <w:rsid w:val="00DB3E01"/>
    <w:rsid w:val="00DD2E6C"/>
    <w:rsid w:val="00DD4F6B"/>
    <w:rsid w:val="00DD743C"/>
    <w:rsid w:val="00DD784E"/>
    <w:rsid w:val="00DE1366"/>
    <w:rsid w:val="00DE5CCF"/>
    <w:rsid w:val="00DF2CCE"/>
    <w:rsid w:val="00E000A3"/>
    <w:rsid w:val="00E01B08"/>
    <w:rsid w:val="00E17C57"/>
    <w:rsid w:val="00E20C17"/>
    <w:rsid w:val="00E37691"/>
    <w:rsid w:val="00E40496"/>
    <w:rsid w:val="00E46DDE"/>
    <w:rsid w:val="00E5402E"/>
    <w:rsid w:val="00E545CB"/>
    <w:rsid w:val="00E568F6"/>
    <w:rsid w:val="00E67BFE"/>
    <w:rsid w:val="00E71394"/>
    <w:rsid w:val="00E74964"/>
    <w:rsid w:val="00E76F05"/>
    <w:rsid w:val="00E85CE7"/>
    <w:rsid w:val="00E87DCD"/>
    <w:rsid w:val="00E94282"/>
    <w:rsid w:val="00EA550D"/>
    <w:rsid w:val="00EB6133"/>
    <w:rsid w:val="00EC35D3"/>
    <w:rsid w:val="00EC7F0F"/>
    <w:rsid w:val="00ED1094"/>
    <w:rsid w:val="00ED31D4"/>
    <w:rsid w:val="00ED4E8E"/>
    <w:rsid w:val="00EE2CB3"/>
    <w:rsid w:val="00EE3213"/>
    <w:rsid w:val="00EE5B73"/>
    <w:rsid w:val="00EF461C"/>
    <w:rsid w:val="00EF747E"/>
    <w:rsid w:val="00F0120A"/>
    <w:rsid w:val="00F07212"/>
    <w:rsid w:val="00F149B8"/>
    <w:rsid w:val="00F20FCF"/>
    <w:rsid w:val="00F3588D"/>
    <w:rsid w:val="00F36B39"/>
    <w:rsid w:val="00F4021C"/>
    <w:rsid w:val="00F464FE"/>
    <w:rsid w:val="00F55CEF"/>
    <w:rsid w:val="00F61CE4"/>
    <w:rsid w:val="00F63A08"/>
    <w:rsid w:val="00F67FAB"/>
    <w:rsid w:val="00F71587"/>
    <w:rsid w:val="00F74FA3"/>
    <w:rsid w:val="00F76E75"/>
    <w:rsid w:val="00F81D6A"/>
    <w:rsid w:val="00F90514"/>
    <w:rsid w:val="00F91E19"/>
    <w:rsid w:val="00F930B9"/>
    <w:rsid w:val="00F97351"/>
    <w:rsid w:val="00FA5E47"/>
    <w:rsid w:val="00FB5760"/>
    <w:rsid w:val="00FB5974"/>
    <w:rsid w:val="00FC2089"/>
    <w:rsid w:val="00FC5E40"/>
    <w:rsid w:val="00FD3F31"/>
    <w:rsid w:val="00FD5311"/>
    <w:rsid w:val="00FD5695"/>
    <w:rsid w:val="00FE0677"/>
    <w:rsid w:val="00FE478A"/>
    <w:rsid w:val="00FF176C"/>
    <w:rsid w:val="00FF2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center;mso-width-relative:margin;mso-height-relative:margin">
      <v:stroke endarrow="classic" endarrowlength="long" weight="1pt"/>
      <v:textbox style="mso-fit-shape-to-text:t"/>
    </o:shapedefaults>
    <o:shapelayout v:ext="edit">
      <o:idmap v:ext="edit" data="1"/>
    </o:shapelayout>
  </w:shapeDefaults>
  <w:decimalSymbol w:val=","/>
  <w:listSeparator w:val=";"/>
  <w14:docId w14:val="232C51AB"/>
  <w15:docId w15:val="{B2503992-F8A5-4110-A50B-99F8484AA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3F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704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C1A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Верхні калантытул Сімвал"/>
    <w:basedOn w:val="a0"/>
    <w:link w:val="a4"/>
    <w:uiPriority w:val="99"/>
    <w:rsid w:val="007C1A24"/>
  </w:style>
  <w:style w:type="paragraph" w:styleId="a6">
    <w:name w:val="footer"/>
    <w:basedOn w:val="a"/>
    <w:link w:val="a7"/>
    <w:uiPriority w:val="99"/>
    <w:unhideWhenUsed/>
    <w:rsid w:val="007C1A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Ніжні калантытул Сімвал"/>
    <w:basedOn w:val="a0"/>
    <w:link w:val="a6"/>
    <w:uiPriority w:val="99"/>
    <w:rsid w:val="007C1A24"/>
  </w:style>
  <w:style w:type="paragraph" w:styleId="a8">
    <w:name w:val="Balloon Text"/>
    <w:basedOn w:val="a"/>
    <w:link w:val="a9"/>
    <w:uiPriority w:val="99"/>
    <w:semiHidden/>
    <w:unhideWhenUsed/>
    <w:rsid w:val="002D2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экст вынаскі Сімвал"/>
    <w:basedOn w:val="a0"/>
    <w:link w:val="a8"/>
    <w:uiPriority w:val="99"/>
    <w:semiHidden/>
    <w:rsid w:val="002D21CA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046648"/>
    <w:rPr>
      <w:color w:val="808080"/>
    </w:rPr>
  </w:style>
  <w:style w:type="character" w:styleId="ab">
    <w:name w:val="Hyperlink"/>
    <w:basedOn w:val="a0"/>
    <w:uiPriority w:val="99"/>
    <w:unhideWhenUsed/>
    <w:rsid w:val="00780FB1"/>
    <w:rPr>
      <w:color w:val="0000FF" w:themeColor="hyperlink"/>
      <w:u w:val="single"/>
    </w:rPr>
  </w:style>
  <w:style w:type="table" w:styleId="ac">
    <w:name w:val="Table Grid"/>
    <w:basedOn w:val="a1"/>
    <w:uiPriority w:val="59"/>
    <w:unhideWhenUsed/>
    <w:rsid w:val="00780F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Plain Table 1"/>
    <w:basedOn w:val="a1"/>
    <w:uiPriority w:val="41"/>
    <w:rsid w:val="00780FB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23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6.emf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emf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emf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11.emf"/><Relationship Id="rId28" Type="http://schemas.openxmlformats.org/officeDocument/2006/relationships/header" Target="header6.xml"/><Relationship Id="rId10" Type="http://schemas.openxmlformats.org/officeDocument/2006/relationships/image" Target="media/image2.png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2.emf"/><Relationship Id="rId22" Type="http://schemas.openxmlformats.org/officeDocument/2006/relationships/image" Target="media/image10.emf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FCE02-5381-458D-9AD2-CDB294359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13</Pages>
  <Words>2771</Words>
  <Characters>16909</Characters>
  <Application>Microsoft Office Word</Application>
  <DocSecurity>0</DocSecurity>
  <Lines>140</Lines>
  <Paragraphs>39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19641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Viktar Malyshchyts</dc:creator>
  <cp:lastModifiedBy>Віктар Малышчыц</cp:lastModifiedBy>
  <cp:revision>7</cp:revision>
  <cp:lastPrinted>2019-10-31T22:38:00Z</cp:lastPrinted>
  <dcterms:created xsi:type="dcterms:W3CDTF">2019-11-12T22:13:00Z</dcterms:created>
  <dcterms:modified xsi:type="dcterms:W3CDTF">2019-11-12T22:25:00Z</dcterms:modified>
</cp:coreProperties>
</file>